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</w:t>
      </w:r>
      <w:r w:rsidR="00747D24">
        <w:rPr>
          <w:rFonts w:ascii="Myriad Web Pro" w:hAnsi="Myriad Web Pro"/>
          <w:i/>
        </w:rPr>
        <w:t>7</w:t>
      </w:r>
      <w:r w:rsidR="004A359B">
        <w:rPr>
          <w:rFonts w:ascii="Myriad Web Pro" w:hAnsi="Myriad Web Pro"/>
          <w:i/>
        </w:rPr>
        <w:t>-0</w:t>
      </w:r>
      <w:r w:rsidR="00553CD6">
        <w:rPr>
          <w:rFonts w:ascii="Myriad Web Pro" w:hAnsi="Myriad Web Pro"/>
          <w:i/>
        </w:rPr>
        <w:t>5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B2032F">
        <w:rPr>
          <w:rFonts w:ascii="Myriad Web Pro" w:hAnsi="Myriad Web Pro"/>
          <w:b/>
          <w:caps/>
          <w:sz w:val="24"/>
        </w:rPr>
        <w:t xml:space="preserve">UN MANDAT </w:t>
      </w:r>
      <w:r w:rsidR="00553CD6">
        <w:rPr>
          <w:rFonts w:ascii="Myriad Web Pro" w:hAnsi="Myriad Web Pro"/>
          <w:b/>
          <w:caps/>
          <w:sz w:val="24"/>
        </w:rPr>
        <w:t xml:space="preserve">de membre d’UNE ASSEMBLEE EUROPENNE </w:t>
      </w:r>
      <w:r w:rsidR="00747D24">
        <w:rPr>
          <w:rFonts w:ascii="Myriad Web Pro" w:hAnsi="Myriad Web Pro"/>
          <w:b/>
          <w:caps/>
          <w:sz w:val="24"/>
        </w:rPr>
        <w:t>- renouvellement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</w:t>
      </w:r>
      <w:r w:rsidR="00747D24" w:rsidRPr="00747D24">
        <w:rPr>
          <w:rFonts w:ascii="Myriad Web Pro" w:hAnsi="Myriad Web Pro"/>
          <w:bCs/>
          <w:sz w:val="20"/>
        </w:rPr>
        <w:t>de renouveler son détachement</w:t>
      </w:r>
      <w:r w:rsidR="00747D24">
        <w:rPr>
          <w:rFonts w:ascii="Myriad Web Pro" w:hAnsi="Myriad Web Pro"/>
          <w:bCs/>
        </w:rPr>
        <w:t xml:space="preserve">  </w:t>
      </w:r>
      <w:r w:rsidR="00177F3A">
        <w:rPr>
          <w:rFonts w:ascii="Myriad Web Pro" w:hAnsi="Myriad Web Pro"/>
          <w:bCs/>
          <w:sz w:val="20"/>
        </w:rPr>
        <w:t xml:space="preserve">pour exercer </w:t>
      </w:r>
      <w:r w:rsidR="00B2032F">
        <w:rPr>
          <w:rFonts w:ascii="Myriad Web Pro" w:hAnsi="Myriad Web Pro"/>
          <w:bCs/>
          <w:sz w:val="20"/>
        </w:rPr>
        <w:t xml:space="preserve">un mandat </w:t>
      </w:r>
      <w:r w:rsidR="00553CD6">
        <w:rPr>
          <w:rFonts w:ascii="Myriad Web Pro" w:hAnsi="Myriad Web Pro"/>
          <w:bCs/>
          <w:sz w:val="20"/>
        </w:rPr>
        <w:t>de membre d’une assemblée européenne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B2032F">
        <w:rPr>
          <w:rFonts w:ascii="Myriad Web Pro" w:hAnsi="Myriad Web Pro"/>
          <w:bCs/>
        </w:rPr>
        <w:t xml:space="preserve">un mandat </w:t>
      </w:r>
      <w:r w:rsidR="00A36A9E">
        <w:rPr>
          <w:rFonts w:ascii="Myriad Web Pro" w:hAnsi="Myriad Web Pro"/>
          <w:bCs/>
        </w:rPr>
        <w:t>de membre d’une assemblée européenne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42701E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42701E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747D2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3C85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6D01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2701E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4298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3CD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47D24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36A9E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032F"/>
    <w:rsid w:val="00B22257"/>
    <w:rsid w:val="00B23E04"/>
    <w:rsid w:val="00B43F0C"/>
    <w:rsid w:val="00B4798F"/>
    <w:rsid w:val="00B53DF1"/>
    <w:rsid w:val="00B56AC2"/>
    <w:rsid w:val="00B57874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93BD3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744EC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D5AF1"/>
    <w:rsid w:val="00CE0A15"/>
    <w:rsid w:val="00CE602E"/>
    <w:rsid w:val="00CF42B8"/>
    <w:rsid w:val="00D01350"/>
    <w:rsid w:val="00D0566E"/>
    <w:rsid w:val="00D130E7"/>
    <w:rsid w:val="00D1680C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3</cp:revision>
  <cp:lastPrinted>2012-05-24T15:18:00Z</cp:lastPrinted>
  <dcterms:created xsi:type="dcterms:W3CDTF">2012-07-24T11:39:00Z</dcterms:created>
  <dcterms:modified xsi:type="dcterms:W3CDTF">2012-07-24T11:40:00Z</dcterms:modified>
</cp:coreProperties>
</file>