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0EF" w:rsidRPr="009F3E0B" w:rsidRDefault="00684E25" w:rsidP="001E54A3">
      <w:pPr>
        <w:spacing w:after="120" w:line="18" w:lineRule="atLeast"/>
        <w:ind w:left="4112" w:firstLine="851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Annecy</w:t>
      </w:r>
      <w:r w:rsidR="00701C46">
        <w:rPr>
          <w:rFonts w:ascii="Tahoma" w:hAnsi="Tahoma" w:cs="Tahoma"/>
        </w:rPr>
        <w:t xml:space="preserve">, </w:t>
      </w:r>
      <w:r w:rsidR="001E54A3">
        <w:rPr>
          <w:rFonts w:ascii="Tahoma" w:hAnsi="Tahoma" w:cs="Tahoma"/>
        </w:rPr>
        <w:t xml:space="preserve">le </w:t>
      </w:r>
    </w:p>
    <w:p w:rsidR="006A20EF" w:rsidRPr="009F3E0B" w:rsidRDefault="006A20EF" w:rsidP="006A20EF">
      <w:pPr>
        <w:spacing w:after="120" w:line="18" w:lineRule="atLeast"/>
        <w:jc w:val="center"/>
        <w:rPr>
          <w:rFonts w:ascii="Tahoma" w:hAnsi="Tahoma" w:cs="Tahoma"/>
        </w:rPr>
      </w:pPr>
    </w:p>
    <w:p w:rsidR="006A20EF" w:rsidRPr="009F3E0B" w:rsidRDefault="006A20EF" w:rsidP="006A20EF">
      <w:pPr>
        <w:spacing w:after="120" w:line="18" w:lineRule="atLeast"/>
        <w:ind w:left="6237"/>
        <w:jc w:val="center"/>
        <w:rPr>
          <w:rFonts w:ascii="Tahoma" w:hAnsi="Tahoma" w:cs="Tahoma"/>
        </w:rPr>
      </w:pPr>
      <w:r w:rsidRPr="009F3E0B">
        <w:rPr>
          <w:rFonts w:ascii="Tahoma" w:hAnsi="Tahoma" w:cs="Tahoma"/>
        </w:rPr>
        <w:t>Le Président</w:t>
      </w:r>
      <w:r w:rsidR="001E54A3">
        <w:rPr>
          <w:rFonts w:ascii="Tahoma" w:hAnsi="Tahoma" w:cs="Tahoma"/>
        </w:rPr>
        <w:t xml:space="preserve"> ou Le Maire</w:t>
      </w:r>
    </w:p>
    <w:p w:rsidR="006A20EF" w:rsidRPr="009F3E0B" w:rsidRDefault="006A20EF" w:rsidP="006A20EF">
      <w:pPr>
        <w:spacing w:after="120" w:line="18" w:lineRule="atLeast"/>
        <w:ind w:left="6379"/>
        <w:jc w:val="center"/>
        <w:rPr>
          <w:rFonts w:ascii="Tahoma" w:hAnsi="Tahoma" w:cs="Tahoma"/>
        </w:rPr>
      </w:pPr>
      <w:proofErr w:type="gramStart"/>
      <w:r w:rsidRPr="009F3E0B">
        <w:rPr>
          <w:rFonts w:ascii="Tahoma" w:hAnsi="Tahoma" w:cs="Tahoma"/>
        </w:rPr>
        <w:t>à</w:t>
      </w:r>
      <w:proofErr w:type="gramEnd"/>
    </w:p>
    <w:p w:rsidR="006A20EF" w:rsidRPr="005A186E" w:rsidRDefault="003B25FA" w:rsidP="006A20EF">
      <w:pPr>
        <w:spacing w:after="120" w:line="18" w:lineRule="atLeast"/>
        <w:ind w:left="6379"/>
        <w:jc w:val="center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 xml:space="preserve">Madame, </w:t>
      </w:r>
      <w:r w:rsidR="005A186E">
        <w:rPr>
          <w:rFonts w:ascii="Tahoma" w:hAnsi="Tahoma" w:cs="Tahoma"/>
          <w:b/>
          <w:color w:val="FF0000"/>
        </w:rPr>
        <w:t>Monsieur</w:t>
      </w:r>
    </w:p>
    <w:p w:rsidR="00701C46" w:rsidRPr="00701C46" w:rsidRDefault="00701C46" w:rsidP="006A20EF">
      <w:pPr>
        <w:spacing w:after="120" w:line="18" w:lineRule="atLeast"/>
        <w:ind w:left="6379"/>
        <w:jc w:val="center"/>
        <w:rPr>
          <w:rFonts w:ascii="Tahoma" w:hAnsi="Tahoma" w:cs="Tahoma"/>
          <w:b/>
          <w:color w:val="000000" w:themeColor="text1"/>
        </w:rPr>
      </w:pPr>
    </w:p>
    <w:p w:rsidR="00736C6F" w:rsidRPr="009F3E0B" w:rsidRDefault="00916780" w:rsidP="006A20EF">
      <w:pPr>
        <w:spacing w:after="0" w:line="240" w:lineRule="auto"/>
        <w:ind w:left="-284"/>
        <w:rPr>
          <w:rFonts w:ascii="Tahoma" w:hAnsi="Tahoma" w:cs="Tahoma"/>
          <w:b/>
          <w:i/>
          <w:color w:val="FF0000"/>
        </w:rPr>
      </w:pPr>
      <w:r w:rsidRPr="009F3E0B">
        <w:rPr>
          <w:rFonts w:ascii="Tahoma" w:hAnsi="Tahoma" w:cs="Tahoma"/>
          <w:b/>
          <w:i/>
        </w:rPr>
        <w:t xml:space="preserve">Affaire suivie par : </w:t>
      </w:r>
    </w:p>
    <w:p w:rsidR="005A186E" w:rsidRDefault="005A186E" w:rsidP="009D3397">
      <w:pPr>
        <w:spacing w:line="240" w:lineRule="auto"/>
        <w:ind w:left="-284" w:right="-142"/>
        <w:rPr>
          <w:rFonts w:ascii="Tahoma" w:hAnsi="Tahoma" w:cs="Tahoma"/>
          <w:u w:val="single"/>
        </w:rPr>
      </w:pPr>
      <w:proofErr w:type="spellStart"/>
      <w:r w:rsidRPr="005A186E">
        <w:rPr>
          <w:rFonts w:ascii="Tahoma" w:hAnsi="Tahoma" w:cs="Tahoma"/>
        </w:rPr>
        <w:t>Réfs</w:t>
      </w:r>
      <w:proofErr w:type="spellEnd"/>
      <w:r>
        <w:rPr>
          <w:rFonts w:ascii="Tahoma" w:hAnsi="Tahoma" w:cs="Tahoma"/>
          <w:u w:val="single"/>
        </w:rPr>
        <w:t> :</w:t>
      </w:r>
    </w:p>
    <w:p w:rsidR="005A186E" w:rsidRDefault="005A186E" w:rsidP="009D3397">
      <w:pPr>
        <w:spacing w:line="240" w:lineRule="auto"/>
        <w:ind w:left="-284" w:right="-142"/>
        <w:rPr>
          <w:rFonts w:ascii="Tahoma" w:hAnsi="Tahoma" w:cs="Tahoma"/>
          <w:u w:val="single"/>
        </w:rPr>
      </w:pPr>
    </w:p>
    <w:p w:rsidR="00736C6F" w:rsidRPr="009F3E0B" w:rsidRDefault="00736C6F" w:rsidP="009D3397">
      <w:pPr>
        <w:spacing w:line="240" w:lineRule="auto"/>
        <w:ind w:left="-284" w:right="-142"/>
        <w:rPr>
          <w:rFonts w:ascii="Tahoma" w:hAnsi="Tahoma" w:cs="Tahoma"/>
        </w:rPr>
      </w:pPr>
      <w:r w:rsidRPr="009F3E0B">
        <w:rPr>
          <w:rFonts w:ascii="Tahoma" w:hAnsi="Tahoma" w:cs="Tahoma"/>
          <w:u w:val="single"/>
        </w:rPr>
        <w:t>Objet </w:t>
      </w:r>
      <w:r w:rsidRPr="009F3E0B">
        <w:rPr>
          <w:rFonts w:ascii="Tahoma" w:hAnsi="Tahoma" w:cs="Tahoma"/>
        </w:rPr>
        <w:t xml:space="preserve">: </w:t>
      </w:r>
      <w:r w:rsidR="001E54A3">
        <w:rPr>
          <w:rFonts w:ascii="Tahoma" w:hAnsi="Tahoma" w:cs="Tahoma"/>
        </w:rPr>
        <w:t>Informations relatives au</w:t>
      </w:r>
      <w:r w:rsidR="00302DC6">
        <w:rPr>
          <w:rFonts w:ascii="Tahoma" w:hAnsi="Tahoma" w:cs="Tahoma"/>
        </w:rPr>
        <w:t xml:space="preserve">x modifications réglementaires apportées à </w:t>
      </w:r>
      <w:r w:rsidR="001E54A3">
        <w:rPr>
          <w:rFonts w:ascii="Tahoma" w:hAnsi="Tahoma" w:cs="Tahoma"/>
        </w:rPr>
        <w:t>la disponibilité pour convenances personnelles</w:t>
      </w:r>
    </w:p>
    <w:p w:rsidR="006E5B07" w:rsidRDefault="003B25FA" w:rsidP="006E5B07">
      <w:pPr>
        <w:pStyle w:val="Salutations"/>
        <w:ind w:left="-284" w:right="-142" w:firstLine="720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Madame, </w:t>
      </w:r>
      <w:r w:rsidR="005A186E">
        <w:rPr>
          <w:rFonts w:ascii="Tahoma" w:hAnsi="Tahoma" w:cs="Tahoma"/>
          <w:sz w:val="22"/>
        </w:rPr>
        <w:t>Monsieur</w:t>
      </w:r>
      <w:r w:rsidR="00736C6F" w:rsidRPr="009F3E0B">
        <w:rPr>
          <w:rFonts w:ascii="Tahoma" w:hAnsi="Tahoma" w:cs="Tahoma"/>
          <w:sz w:val="22"/>
        </w:rPr>
        <w:t>,</w:t>
      </w:r>
    </w:p>
    <w:p w:rsidR="001E54A3" w:rsidRDefault="001E54A3" w:rsidP="0056433E">
      <w:pPr>
        <w:pStyle w:val="Salutations"/>
        <w:ind w:left="-284" w:right="-142"/>
        <w:jc w:val="both"/>
        <w:rPr>
          <w:rFonts w:ascii="Tahoma" w:hAnsi="Tahoma" w:cs="Tahoma"/>
          <w:kern w:val="28"/>
          <w:sz w:val="22"/>
          <w:szCs w:val="22"/>
        </w:rPr>
      </w:pPr>
      <w:r>
        <w:rPr>
          <w:rFonts w:ascii="Tahoma" w:hAnsi="Tahoma" w:cs="Tahoma"/>
          <w:kern w:val="28"/>
          <w:sz w:val="22"/>
          <w:szCs w:val="22"/>
        </w:rPr>
        <w:t>Le décret n°2019-234 du 27 mars 2019 est venu modifier certaines conditions de la disponibilité dans la fonction publique.</w:t>
      </w:r>
    </w:p>
    <w:p w:rsidR="001E54A3" w:rsidRDefault="001E54A3" w:rsidP="001E54A3">
      <w:pPr>
        <w:pStyle w:val="Salutations"/>
        <w:ind w:left="-284" w:right="-142"/>
        <w:jc w:val="both"/>
        <w:rPr>
          <w:rFonts w:ascii="Tahoma" w:hAnsi="Tahoma" w:cs="Tahoma"/>
          <w:kern w:val="28"/>
          <w:sz w:val="22"/>
          <w:szCs w:val="22"/>
        </w:rPr>
      </w:pPr>
      <w:r>
        <w:rPr>
          <w:rFonts w:ascii="Tahoma" w:hAnsi="Tahoma" w:cs="Tahoma"/>
          <w:kern w:val="28"/>
          <w:sz w:val="22"/>
          <w:szCs w:val="22"/>
        </w:rPr>
        <w:t>Par la présente, je souhaite vous informer que dans le cadre d’une demande ou d’un renouvellement de votre disponibilité pour convenances personnelles</w:t>
      </w:r>
      <w:r w:rsidR="00A21B9B">
        <w:rPr>
          <w:rFonts w:ascii="Tahoma" w:hAnsi="Tahoma" w:cs="Tahoma"/>
          <w:kern w:val="28"/>
          <w:sz w:val="22"/>
          <w:szCs w:val="22"/>
        </w:rPr>
        <w:t>,</w:t>
      </w:r>
      <w:r>
        <w:rPr>
          <w:rFonts w:ascii="Tahoma" w:hAnsi="Tahoma" w:cs="Tahoma"/>
          <w:kern w:val="28"/>
          <w:sz w:val="22"/>
          <w:szCs w:val="22"/>
        </w:rPr>
        <w:t xml:space="preserve"> </w:t>
      </w:r>
      <w:r w:rsidRPr="001E54A3">
        <w:rPr>
          <w:rFonts w:ascii="Tahoma" w:hAnsi="Tahoma" w:cs="Tahoma"/>
          <w:kern w:val="28"/>
          <w:sz w:val="22"/>
          <w:szCs w:val="22"/>
        </w:rPr>
        <w:t>la durée de votre disponibilité pour convenances personnell</w:t>
      </w:r>
      <w:r w:rsidR="00A21B9B">
        <w:rPr>
          <w:rFonts w:ascii="Tahoma" w:hAnsi="Tahoma" w:cs="Tahoma"/>
          <w:kern w:val="28"/>
          <w:sz w:val="22"/>
          <w:szCs w:val="22"/>
        </w:rPr>
        <w:t>es sera</w:t>
      </w:r>
      <w:r>
        <w:rPr>
          <w:rFonts w:ascii="Tahoma" w:hAnsi="Tahoma" w:cs="Tahoma"/>
          <w:kern w:val="28"/>
          <w:sz w:val="22"/>
          <w:szCs w:val="22"/>
        </w:rPr>
        <w:t xml:space="preserve"> limitée à 5</w:t>
      </w:r>
      <w:r w:rsidRPr="001E54A3">
        <w:rPr>
          <w:rFonts w:ascii="Tahoma" w:hAnsi="Tahoma" w:cs="Tahoma"/>
          <w:kern w:val="28"/>
          <w:sz w:val="22"/>
          <w:szCs w:val="22"/>
        </w:rPr>
        <w:t xml:space="preserve"> ans</w:t>
      </w:r>
      <w:r>
        <w:rPr>
          <w:rFonts w:ascii="Tahoma" w:hAnsi="Tahoma" w:cs="Tahoma"/>
          <w:kern w:val="28"/>
          <w:sz w:val="22"/>
          <w:szCs w:val="22"/>
        </w:rPr>
        <w:t xml:space="preserve"> au maximum </w:t>
      </w:r>
      <w:r w:rsidRPr="001E54A3">
        <w:rPr>
          <w:rFonts w:ascii="Tahoma" w:hAnsi="Tahoma" w:cs="Tahoma"/>
          <w:i/>
          <w:kern w:val="28"/>
          <w:sz w:val="22"/>
          <w:szCs w:val="22"/>
        </w:rPr>
        <w:t>(à adapter selon la situation</w:t>
      </w:r>
      <w:r>
        <w:rPr>
          <w:rFonts w:ascii="Tahoma" w:hAnsi="Tahoma" w:cs="Tahoma"/>
          <w:i/>
          <w:kern w:val="28"/>
          <w:sz w:val="22"/>
          <w:szCs w:val="22"/>
        </w:rPr>
        <w:t>, notamment si l’agent dépasse les 10 ans de disponibilité pour convenances personnelles</w:t>
      </w:r>
      <w:r w:rsidRPr="001E54A3">
        <w:rPr>
          <w:rFonts w:ascii="Tahoma" w:hAnsi="Tahoma" w:cs="Tahoma"/>
          <w:i/>
          <w:kern w:val="28"/>
          <w:sz w:val="22"/>
          <w:szCs w:val="22"/>
        </w:rPr>
        <w:t>)</w:t>
      </w:r>
      <w:r w:rsidRPr="001E54A3">
        <w:rPr>
          <w:rFonts w:ascii="Tahoma" w:hAnsi="Tahoma" w:cs="Tahoma"/>
          <w:kern w:val="28"/>
          <w:sz w:val="22"/>
          <w:szCs w:val="22"/>
        </w:rPr>
        <w:t xml:space="preserve">. </w:t>
      </w:r>
    </w:p>
    <w:p w:rsidR="00302DC6" w:rsidRDefault="00640FE1" w:rsidP="001E54A3">
      <w:pPr>
        <w:pStyle w:val="Salutations"/>
        <w:ind w:left="-284" w:right="-142"/>
        <w:jc w:val="both"/>
        <w:rPr>
          <w:rFonts w:ascii="Tahoma" w:hAnsi="Tahoma" w:cs="Tahoma"/>
          <w:kern w:val="28"/>
          <w:sz w:val="22"/>
          <w:szCs w:val="22"/>
        </w:rPr>
      </w:pPr>
      <w:r>
        <w:rPr>
          <w:rFonts w:ascii="Tahoma" w:hAnsi="Tahoma" w:cs="Tahoma"/>
          <w:kern w:val="28"/>
          <w:sz w:val="22"/>
          <w:szCs w:val="22"/>
        </w:rPr>
        <w:t>Vous pourr</w:t>
      </w:r>
      <w:bookmarkStart w:id="0" w:name="_GoBack"/>
      <w:bookmarkEnd w:id="0"/>
      <w:r w:rsidR="001E54A3" w:rsidRPr="001E54A3">
        <w:rPr>
          <w:rFonts w:ascii="Tahoma" w:hAnsi="Tahoma" w:cs="Tahoma"/>
          <w:kern w:val="28"/>
          <w:sz w:val="22"/>
          <w:szCs w:val="22"/>
        </w:rPr>
        <w:t>ez demander le renouvellement de votre disponibilité pour convenances personnelles au-delà de ces 5 ans à condition de réintégrer la fonction publique au moins 18 mois.</w:t>
      </w:r>
      <w:r w:rsidR="001E54A3">
        <w:rPr>
          <w:rFonts w:ascii="Tahoma" w:hAnsi="Tahoma" w:cs="Tahoma"/>
          <w:kern w:val="28"/>
          <w:sz w:val="22"/>
          <w:szCs w:val="22"/>
        </w:rPr>
        <w:t xml:space="preserve"> </w:t>
      </w:r>
    </w:p>
    <w:p w:rsidR="00302DC6" w:rsidRDefault="001E54A3" w:rsidP="00302DC6">
      <w:pPr>
        <w:pStyle w:val="Salutations"/>
        <w:ind w:left="-284" w:right="-142"/>
        <w:jc w:val="both"/>
        <w:rPr>
          <w:rFonts w:ascii="Tahoma" w:hAnsi="Tahoma" w:cs="Tahoma"/>
          <w:kern w:val="28"/>
          <w:sz w:val="22"/>
          <w:szCs w:val="22"/>
        </w:rPr>
      </w:pPr>
      <w:r>
        <w:rPr>
          <w:rFonts w:ascii="Tahoma" w:hAnsi="Tahoma" w:cs="Tahoma"/>
          <w:kern w:val="28"/>
          <w:sz w:val="22"/>
          <w:szCs w:val="22"/>
        </w:rPr>
        <w:t xml:space="preserve">Il vous appartiendra dans ces conditions </w:t>
      </w:r>
      <w:r w:rsidR="00302DC6">
        <w:rPr>
          <w:rFonts w:ascii="Tahoma" w:hAnsi="Tahoma" w:cs="Tahoma"/>
          <w:kern w:val="28"/>
          <w:sz w:val="22"/>
          <w:szCs w:val="22"/>
        </w:rPr>
        <w:t>de présenter votre demande</w:t>
      </w:r>
      <w:r w:rsidR="00302DC6" w:rsidRPr="00302DC6">
        <w:rPr>
          <w:rFonts w:ascii="Tahoma" w:hAnsi="Tahoma" w:cs="Tahoma"/>
          <w:kern w:val="28"/>
          <w:sz w:val="22"/>
          <w:szCs w:val="22"/>
        </w:rPr>
        <w:t xml:space="preserve"> </w:t>
      </w:r>
      <w:r w:rsidR="00302DC6" w:rsidRPr="00302DC6">
        <w:rPr>
          <w:rFonts w:ascii="Tahoma" w:hAnsi="Tahoma" w:cs="Tahoma"/>
          <w:b/>
          <w:kern w:val="28"/>
          <w:sz w:val="22"/>
          <w:szCs w:val="22"/>
        </w:rPr>
        <w:t>au moins trois mois avant l’expiration de la disponibilité en cours, à peine d’être radié des cadres</w:t>
      </w:r>
      <w:r w:rsidR="00302DC6" w:rsidRPr="00302DC6">
        <w:rPr>
          <w:rFonts w:ascii="Tahoma" w:hAnsi="Tahoma" w:cs="Tahoma"/>
          <w:kern w:val="28"/>
          <w:sz w:val="22"/>
          <w:szCs w:val="22"/>
        </w:rPr>
        <w:t xml:space="preserve"> au terme de la période de disponibilité accordée.</w:t>
      </w:r>
    </w:p>
    <w:p w:rsidR="00302DC6" w:rsidRDefault="00302DC6" w:rsidP="00302DC6">
      <w:pPr>
        <w:pStyle w:val="Salutations"/>
        <w:ind w:left="-284" w:right="-142"/>
        <w:jc w:val="both"/>
        <w:rPr>
          <w:rFonts w:ascii="Tahoma" w:hAnsi="Tahoma" w:cs="Tahoma"/>
          <w:kern w:val="28"/>
          <w:sz w:val="22"/>
          <w:szCs w:val="22"/>
        </w:rPr>
      </w:pPr>
      <w:r w:rsidRPr="00302DC6">
        <w:rPr>
          <w:rFonts w:ascii="Tahoma" w:hAnsi="Tahoma" w:cs="Tahoma"/>
          <w:kern w:val="28"/>
          <w:sz w:val="22"/>
          <w:szCs w:val="22"/>
        </w:rPr>
        <w:t xml:space="preserve">Pendant </w:t>
      </w:r>
      <w:r>
        <w:rPr>
          <w:rFonts w:ascii="Tahoma" w:hAnsi="Tahoma" w:cs="Tahoma"/>
          <w:kern w:val="28"/>
          <w:sz w:val="22"/>
          <w:szCs w:val="22"/>
        </w:rPr>
        <w:t>cette période, si vous exercez une activité professionnelle dont le revenu annuel br</w:t>
      </w:r>
      <w:r w:rsidR="00A21B9B">
        <w:rPr>
          <w:rFonts w:ascii="Tahoma" w:hAnsi="Tahoma" w:cs="Tahoma"/>
          <w:kern w:val="28"/>
          <w:sz w:val="22"/>
          <w:szCs w:val="22"/>
        </w:rPr>
        <w:t xml:space="preserve">ut est supérieur à 6018 euros pour l’année 2019 </w:t>
      </w:r>
      <w:r w:rsidR="00A21B9B" w:rsidRPr="00A21B9B">
        <w:rPr>
          <w:rFonts w:ascii="Tahoma" w:hAnsi="Tahoma" w:cs="Tahoma"/>
          <w:i/>
          <w:kern w:val="28"/>
          <w:sz w:val="22"/>
          <w:szCs w:val="22"/>
        </w:rPr>
        <w:t>ou 4X150X le SMIC horaire brut</w:t>
      </w:r>
      <w:r w:rsidR="00A21B9B">
        <w:rPr>
          <w:rFonts w:ascii="Tahoma" w:hAnsi="Tahoma" w:cs="Tahoma"/>
          <w:kern w:val="28"/>
          <w:sz w:val="22"/>
          <w:szCs w:val="22"/>
        </w:rPr>
        <w:t xml:space="preserve"> (en cas d’activité indépendante) ou</w:t>
      </w:r>
      <w:r>
        <w:rPr>
          <w:rFonts w:ascii="Tahoma" w:hAnsi="Tahoma" w:cs="Tahoma"/>
          <w:kern w:val="28"/>
          <w:sz w:val="22"/>
          <w:szCs w:val="22"/>
        </w:rPr>
        <w:t xml:space="preserve"> que vous avez effectué plus de 600 heures de travail par an</w:t>
      </w:r>
      <w:r w:rsidR="00A21B9B">
        <w:rPr>
          <w:rFonts w:ascii="Tahoma" w:hAnsi="Tahoma" w:cs="Tahoma"/>
          <w:kern w:val="28"/>
          <w:sz w:val="22"/>
          <w:szCs w:val="22"/>
        </w:rPr>
        <w:t xml:space="preserve"> ( en cas d’activité salariée)</w:t>
      </w:r>
      <w:r>
        <w:rPr>
          <w:rFonts w:ascii="Tahoma" w:hAnsi="Tahoma" w:cs="Tahoma"/>
          <w:kern w:val="28"/>
          <w:sz w:val="22"/>
          <w:szCs w:val="22"/>
        </w:rPr>
        <w:t xml:space="preserve">, vous pouvez bénéficier de vos droits à l’avancement. Il vous appartiendra dans ces conditions de bien vouloir fournir les pièces justificatives </w:t>
      </w:r>
      <w:r w:rsidRPr="00302DC6">
        <w:rPr>
          <w:rFonts w:ascii="Tahoma" w:hAnsi="Tahoma" w:cs="Tahoma"/>
          <w:i/>
          <w:kern w:val="28"/>
          <w:sz w:val="22"/>
          <w:szCs w:val="22"/>
        </w:rPr>
        <w:t>(en attente de publication de l’arrêté listant les pièces)</w:t>
      </w:r>
      <w:r>
        <w:rPr>
          <w:rFonts w:ascii="Tahoma" w:hAnsi="Tahoma" w:cs="Tahoma"/>
          <w:i/>
          <w:kern w:val="28"/>
          <w:sz w:val="22"/>
          <w:szCs w:val="22"/>
        </w:rPr>
        <w:t xml:space="preserve"> </w:t>
      </w:r>
      <w:r w:rsidRPr="00302DC6">
        <w:rPr>
          <w:rFonts w:ascii="Tahoma" w:hAnsi="Tahoma" w:cs="Tahoma"/>
          <w:kern w:val="28"/>
          <w:sz w:val="22"/>
          <w:szCs w:val="22"/>
        </w:rPr>
        <w:t>au plus tard le 1</w:t>
      </w:r>
      <w:r w:rsidRPr="00302DC6">
        <w:rPr>
          <w:rFonts w:ascii="Tahoma" w:hAnsi="Tahoma" w:cs="Tahoma"/>
          <w:kern w:val="28"/>
          <w:sz w:val="22"/>
          <w:szCs w:val="22"/>
          <w:vertAlign w:val="superscript"/>
        </w:rPr>
        <w:t>er</w:t>
      </w:r>
      <w:r w:rsidRPr="00302DC6">
        <w:rPr>
          <w:rFonts w:ascii="Tahoma" w:hAnsi="Tahoma" w:cs="Tahoma"/>
          <w:kern w:val="28"/>
          <w:sz w:val="22"/>
          <w:szCs w:val="22"/>
        </w:rPr>
        <w:t xml:space="preserve"> janvier de l’année N+1</w:t>
      </w:r>
      <w:r>
        <w:rPr>
          <w:rFonts w:ascii="Tahoma" w:hAnsi="Tahoma" w:cs="Tahoma"/>
          <w:i/>
          <w:kern w:val="28"/>
          <w:sz w:val="22"/>
          <w:szCs w:val="22"/>
        </w:rPr>
        <w:t xml:space="preserve"> (ou une date antérieure fixée par la collectivité)</w:t>
      </w:r>
      <w:r w:rsidR="00A21B9B">
        <w:rPr>
          <w:rFonts w:ascii="Tahoma" w:hAnsi="Tahoma" w:cs="Tahoma"/>
          <w:i/>
          <w:kern w:val="28"/>
          <w:sz w:val="22"/>
          <w:szCs w:val="22"/>
        </w:rPr>
        <w:t>.</w:t>
      </w:r>
    </w:p>
    <w:p w:rsidR="005A186E" w:rsidRPr="009F3E0B" w:rsidRDefault="005A186E" w:rsidP="006E5B07">
      <w:pPr>
        <w:pStyle w:val="Corpsdetexte"/>
        <w:spacing w:before="0" w:after="0" w:line="18" w:lineRule="atLeast"/>
        <w:ind w:left="-284" w:right="-142"/>
        <w:jc w:val="both"/>
        <w:rPr>
          <w:rFonts w:ascii="Tahoma" w:hAnsi="Tahoma" w:cs="Tahoma"/>
          <w:sz w:val="22"/>
        </w:rPr>
      </w:pPr>
    </w:p>
    <w:p w:rsidR="006A20EF" w:rsidRPr="009F3E0B" w:rsidRDefault="00701C46" w:rsidP="006E5B07">
      <w:pPr>
        <w:spacing w:after="0" w:line="18" w:lineRule="atLeast"/>
        <w:ind w:left="-284" w:right="-285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Je vous prie de croire, </w:t>
      </w:r>
      <w:r w:rsidR="003B25FA">
        <w:rPr>
          <w:rFonts w:ascii="Tahoma" w:hAnsi="Tahoma" w:cs="Tahoma"/>
        </w:rPr>
        <w:t xml:space="preserve">Madame, </w:t>
      </w:r>
      <w:r w:rsidR="005A186E">
        <w:rPr>
          <w:rFonts w:ascii="Tahoma" w:hAnsi="Tahoma" w:cs="Tahoma"/>
        </w:rPr>
        <w:t>Monsieur</w:t>
      </w:r>
      <w:r w:rsidR="006A20EF" w:rsidRPr="009F3E0B">
        <w:rPr>
          <w:rFonts w:ascii="Tahoma" w:hAnsi="Tahoma" w:cs="Tahoma"/>
        </w:rPr>
        <w:t>, à l’assurance de mes salutations distinguées.</w:t>
      </w:r>
    </w:p>
    <w:p w:rsidR="006A20EF" w:rsidRPr="009F3E0B" w:rsidRDefault="006A20EF" w:rsidP="006A20EF">
      <w:pPr>
        <w:tabs>
          <w:tab w:val="left" w:pos="4536"/>
        </w:tabs>
        <w:spacing w:after="0" w:line="18" w:lineRule="atLeast"/>
        <w:ind w:left="-284"/>
        <w:jc w:val="both"/>
        <w:rPr>
          <w:rFonts w:ascii="Tahoma" w:hAnsi="Tahoma" w:cs="Tahoma"/>
        </w:rPr>
      </w:pPr>
    </w:p>
    <w:p w:rsidR="006A20EF" w:rsidRPr="009F3E0B" w:rsidRDefault="006A20EF" w:rsidP="006A20EF">
      <w:pPr>
        <w:tabs>
          <w:tab w:val="left" w:pos="4536"/>
        </w:tabs>
        <w:spacing w:after="0"/>
        <w:ind w:left="-284"/>
        <w:jc w:val="both"/>
        <w:rPr>
          <w:rFonts w:ascii="Tahoma" w:hAnsi="Tahoma" w:cs="Tahoma"/>
        </w:rPr>
      </w:pPr>
    </w:p>
    <w:p w:rsidR="006A20EF" w:rsidRPr="009F3E0B" w:rsidRDefault="006A20EF" w:rsidP="006A20EF">
      <w:pPr>
        <w:spacing w:after="0"/>
        <w:ind w:left="-284"/>
        <w:rPr>
          <w:rFonts w:ascii="Tahoma" w:hAnsi="Tahoma" w:cs="Tahoma"/>
        </w:rPr>
      </w:pPr>
      <w:r w:rsidRPr="009F3E0B">
        <w:rPr>
          <w:rFonts w:ascii="Tahoma" w:hAnsi="Tahoma" w:cs="Tahoma"/>
          <w:i/>
        </w:rPr>
        <w:tab/>
      </w:r>
      <w:r w:rsidRPr="009F3E0B">
        <w:rPr>
          <w:rFonts w:ascii="Tahoma" w:hAnsi="Tahoma" w:cs="Tahoma"/>
          <w:i/>
        </w:rPr>
        <w:tab/>
      </w:r>
      <w:r w:rsidRPr="009F3E0B">
        <w:rPr>
          <w:rFonts w:ascii="Tahoma" w:hAnsi="Tahoma" w:cs="Tahoma"/>
          <w:i/>
        </w:rPr>
        <w:tab/>
      </w:r>
      <w:r w:rsidRPr="009F3E0B">
        <w:rPr>
          <w:rFonts w:ascii="Tahoma" w:hAnsi="Tahoma" w:cs="Tahoma"/>
          <w:i/>
        </w:rPr>
        <w:tab/>
      </w:r>
      <w:r w:rsidRPr="009F3E0B">
        <w:rPr>
          <w:rFonts w:ascii="Tahoma" w:hAnsi="Tahoma" w:cs="Tahoma"/>
          <w:i/>
        </w:rPr>
        <w:tab/>
      </w:r>
      <w:r w:rsidRPr="009F3E0B">
        <w:rPr>
          <w:rFonts w:ascii="Tahoma" w:hAnsi="Tahoma" w:cs="Tahoma"/>
        </w:rPr>
        <w:t xml:space="preserve">                                     </w:t>
      </w:r>
      <w:r w:rsidRPr="009F3E0B">
        <w:rPr>
          <w:rFonts w:ascii="Tahoma" w:hAnsi="Tahoma" w:cs="Tahoma"/>
        </w:rPr>
        <w:tab/>
      </w:r>
      <w:r w:rsidR="003B25FA">
        <w:rPr>
          <w:rFonts w:ascii="Tahoma" w:hAnsi="Tahoma" w:cs="Tahoma"/>
        </w:rPr>
        <w:t>L</w:t>
      </w:r>
      <w:r w:rsidR="00B7111D">
        <w:rPr>
          <w:rFonts w:ascii="Tahoma" w:hAnsi="Tahoma" w:cs="Tahoma"/>
        </w:rPr>
        <w:t>e Président ou Le Maire</w:t>
      </w:r>
    </w:p>
    <w:p w:rsidR="00DC2B00" w:rsidRDefault="00DC2B00" w:rsidP="006A20EF">
      <w:pPr>
        <w:spacing w:after="0"/>
        <w:ind w:left="4672" w:firstLine="992"/>
        <w:rPr>
          <w:rFonts w:ascii="Tahoma" w:hAnsi="Tahoma" w:cs="Tahoma"/>
        </w:rPr>
      </w:pPr>
    </w:p>
    <w:p w:rsidR="00701C46" w:rsidRPr="009F3E0B" w:rsidRDefault="00701C46" w:rsidP="006A20EF">
      <w:pPr>
        <w:spacing w:after="0"/>
        <w:ind w:left="4672" w:firstLine="992"/>
        <w:rPr>
          <w:rFonts w:ascii="Tahoma" w:hAnsi="Tahoma" w:cs="Tahoma"/>
        </w:rPr>
      </w:pPr>
    </w:p>
    <w:sectPr w:rsidR="00701C46" w:rsidRPr="009F3E0B" w:rsidSect="006A20EF">
      <w:footerReference w:type="default" r:id="rId8"/>
      <w:pgSz w:w="11906" w:h="16838"/>
      <w:pgMar w:top="851" w:right="1133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215" w:rsidRDefault="00F46215" w:rsidP="00F54A57">
      <w:pPr>
        <w:spacing w:after="0" w:line="240" w:lineRule="auto"/>
      </w:pPr>
      <w:r>
        <w:separator/>
      </w:r>
    </w:p>
  </w:endnote>
  <w:endnote w:type="continuationSeparator" w:id="0">
    <w:p w:rsidR="00F46215" w:rsidRDefault="00F46215" w:rsidP="00F5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94" w:rsidRPr="004F366C" w:rsidRDefault="00CD312F" w:rsidP="004F366C">
    <w:pPr>
      <w:ind w:right="-143"/>
      <w:rPr>
        <w:rFonts w:ascii="Lucida Sans Unicode" w:hAnsi="Lucida Sans Unicode" w:cs="Lucida Sans Unicode"/>
      </w:rPr>
    </w:pP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59264" behindDoc="0" locked="0" layoutInCell="1" allowOverlap="1" wp14:anchorId="6B96F383" wp14:editId="1908D324">
          <wp:simplePos x="0" y="0"/>
          <wp:positionH relativeFrom="margin">
            <wp:posOffset>5804535</wp:posOffset>
          </wp:positionH>
          <wp:positionV relativeFrom="margin">
            <wp:posOffset>9283065</wp:posOffset>
          </wp:positionV>
          <wp:extent cx="574675" cy="557530"/>
          <wp:effectExtent l="19050" t="0" r="0" b="0"/>
          <wp:wrapSquare wrapText="bothSides"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5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60288" behindDoc="1" locked="0" layoutInCell="1" allowOverlap="1" wp14:anchorId="0298CAF2" wp14:editId="3AAE689A">
          <wp:simplePos x="0" y="0"/>
          <wp:positionH relativeFrom="column">
            <wp:posOffset>-786130</wp:posOffset>
          </wp:positionH>
          <wp:positionV relativeFrom="paragraph">
            <wp:posOffset>244475</wp:posOffset>
          </wp:positionV>
          <wp:extent cx="681355" cy="576580"/>
          <wp:effectExtent l="19050" t="0" r="4445" b="0"/>
          <wp:wrapTight wrapText="bothSides">
            <wp:wrapPolygon edited="0">
              <wp:start x="-604" y="0"/>
              <wp:lineTo x="-604" y="20696"/>
              <wp:lineTo x="21741" y="20696"/>
              <wp:lineTo x="21741" y="0"/>
              <wp:lineTo x="-604" y="0"/>
            </wp:wrapPolygon>
          </wp:wrapTight>
          <wp:docPr id="1" name="Image 1" descr="R:\Projet communication\Solène\Logos CDG\LOGO AURA\cdgAURA-logo-CMJN-Aplat-15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rojet communication\Solène\Logos CDG\LOGO AURA\cdgAURA-logo-CMJN-Aplat-150dp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160" w:type="dxa"/>
      <w:tblLook w:val="01E0" w:firstRow="1" w:lastRow="1" w:firstColumn="1" w:lastColumn="1" w:noHBand="0" w:noVBand="0"/>
    </w:tblPr>
    <w:tblGrid>
      <w:gridCol w:w="9039"/>
      <w:gridCol w:w="1121"/>
    </w:tblGrid>
    <w:tr w:rsidR="00F95BF6" w:rsidRPr="009F3E0B" w:rsidTr="004F366C">
      <w:tc>
        <w:tcPr>
          <w:tcW w:w="9039" w:type="dxa"/>
        </w:tcPr>
        <w:p w:rsidR="00F95BF6" w:rsidRPr="009F3E0B" w:rsidRDefault="00F95BF6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</w:rPr>
            <w:t xml:space="preserve">CDG 74 – Maison de la FPT de </w:t>
          </w:r>
          <w:r w:rsidR="0089457B" w:rsidRPr="009F3E0B">
            <w:rPr>
              <w:rFonts w:ascii="Tahoma" w:hAnsi="Tahoma" w:cs="Tahoma"/>
              <w:sz w:val="16"/>
              <w:szCs w:val="16"/>
            </w:rPr>
            <w:t xml:space="preserve">la </w:t>
          </w:r>
          <w:r w:rsidR="00291A0B" w:rsidRPr="009F3E0B">
            <w:rPr>
              <w:rFonts w:ascii="Tahoma" w:hAnsi="Tahoma" w:cs="Tahoma"/>
              <w:sz w:val="16"/>
              <w:szCs w:val="16"/>
            </w:rPr>
            <w:t xml:space="preserve">Haute Savoie – 55 </w:t>
          </w:r>
          <w:proofErr w:type="gramStart"/>
          <w:r w:rsidR="00291A0B" w:rsidRPr="009F3E0B">
            <w:rPr>
              <w:rFonts w:ascii="Tahoma" w:hAnsi="Tahoma" w:cs="Tahoma"/>
              <w:sz w:val="16"/>
              <w:szCs w:val="16"/>
            </w:rPr>
            <w:t>rue</w:t>
          </w:r>
          <w:proofErr w:type="gramEnd"/>
          <w:r w:rsidR="00291A0B" w:rsidRPr="009F3E0B">
            <w:rPr>
              <w:rFonts w:ascii="Tahoma" w:hAnsi="Tahoma" w:cs="Tahoma"/>
              <w:sz w:val="16"/>
              <w:szCs w:val="16"/>
            </w:rPr>
            <w:t xml:space="preserve"> du V</w:t>
          </w:r>
          <w:r w:rsidRPr="009F3E0B">
            <w:rPr>
              <w:rFonts w:ascii="Tahoma" w:hAnsi="Tahoma" w:cs="Tahoma"/>
              <w:sz w:val="16"/>
              <w:szCs w:val="16"/>
            </w:rPr>
            <w:t>al Vert – CS 30</w:t>
          </w:r>
          <w:r w:rsidR="00A766C5">
            <w:rPr>
              <w:rFonts w:ascii="Tahoma" w:hAnsi="Tahoma" w:cs="Tahoma"/>
              <w:sz w:val="16"/>
              <w:szCs w:val="16"/>
            </w:rPr>
            <w:t> </w:t>
          </w:r>
          <w:r w:rsidRPr="009F3E0B">
            <w:rPr>
              <w:rFonts w:ascii="Tahoma" w:hAnsi="Tahoma" w:cs="Tahoma"/>
              <w:sz w:val="16"/>
              <w:szCs w:val="16"/>
            </w:rPr>
            <w:t>138</w:t>
          </w:r>
          <w:r w:rsidR="00A766C5">
            <w:rPr>
              <w:rFonts w:ascii="Tahoma" w:hAnsi="Tahoma" w:cs="Tahoma"/>
              <w:sz w:val="16"/>
              <w:szCs w:val="16"/>
            </w:rPr>
            <w:t xml:space="preserve"> Seynod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  7460</w:t>
          </w:r>
          <w:r w:rsidR="00A766C5">
            <w:rPr>
              <w:rFonts w:ascii="Tahoma" w:hAnsi="Tahoma" w:cs="Tahoma"/>
              <w:sz w:val="16"/>
              <w:szCs w:val="16"/>
            </w:rPr>
            <w:t>0 ANNECY</w:t>
          </w:r>
        </w:p>
        <w:p w:rsidR="00F95BF6" w:rsidRPr="009F3E0B" w:rsidRDefault="00F95BF6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  <w:u w:val="single"/>
            </w:rPr>
            <w:t>Tél</w:t>
          </w:r>
          <w:r w:rsidR="0089457B" w:rsidRPr="009F3E0B">
            <w:rPr>
              <w:rFonts w:ascii="Tahoma" w:hAnsi="Tahoma" w:cs="Tahoma"/>
              <w:sz w:val="16"/>
              <w:szCs w:val="16"/>
            </w:rPr>
            <w:t> : 04 50 51 98 50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Fax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45 52 34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Courriel</w:t>
          </w:r>
          <w:r w:rsidRPr="009F3E0B">
            <w:rPr>
              <w:rFonts w:ascii="Tahoma" w:hAnsi="Tahoma" w:cs="Tahoma"/>
              <w:sz w:val="16"/>
              <w:szCs w:val="16"/>
            </w:rPr>
            <w:t> : cdg74@cdg74.fr</w:t>
          </w:r>
        </w:p>
        <w:p w:rsidR="00F95BF6" w:rsidRPr="009F3E0B" w:rsidRDefault="00F95BF6" w:rsidP="004F366C">
          <w:pPr>
            <w:pStyle w:val="Pieddepage"/>
            <w:ind w:right="-143"/>
            <w:rPr>
              <w:rFonts w:ascii="Tahoma" w:hAnsi="Tahoma" w:cs="Tahoma"/>
              <w:color w:val="00B0F0"/>
            </w:rPr>
          </w:pPr>
        </w:p>
      </w:tc>
      <w:tc>
        <w:tcPr>
          <w:tcW w:w="1121" w:type="dxa"/>
        </w:tcPr>
        <w:p w:rsidR="00F95BF6" w:rsidRPr="009F3E0B" w:rsidRDefault="00F95BF6" w:rsidP="004F366C">
          <w:pPr>
            <w:pStyle w:val="Pieddepage"/>
            <w:ind w:left="482" w:right="-143"/>
            <w:jc w:val="center"/>
            <w:rPr>
              <w:rFonts w:ascii="Tahoma" w:hAnsi="Tahoma" w:cs="Tahoma"/>
              <w:color w:val="00B0F0"/>
            </w:rPr>
          </w:pPr>
          <w:r w:rsidRPr="009F3E0B">
            <w:rPr>
              <w:rFonts w:ascii="Tahoma" w:hAnsi="Tahoma" w:cs="Tahoma"/>
              <w:color w:val="00B0F0"/>
            </w:rPr>
            <w:t xml:space="preserve">      </w:t>
          </w:r>
        </w:p>
      </w:tc>
    </w:tr>
  </w:tbl>
  <w:p w:rsidR="00F95BF6" w:rsidRPr="004F366C" w:rsidRDefault="00F95BF6" w:rsidP="004F366C">
    <w:pPr>
      <w:pStyle w:val="Pieddepage"/>
      <w:ind w:right="-143"/>
      <w:rPr>
        <w:rFonts w:ascii="Lucida Sans Unicode" w:hAnsi="Lucida Sans Unicode" w:cs="Lucida Sans Unico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215" w:rsidRDefault="00F46215" w:rsidP="00F54A57">
      <w:pPr>
        <w:spacing w:after="0" w:line="240" w:lineRule="auto"/>
      </w:pPr>
      <w:r>
        <w:separator/>
      </w:r>
    </w:p>
  </w:footnote>
  <w:footnote w:type="continuationSeparator" w:id="0">
    <w:p w:rsidR="00F46215" w:rsidRDefault="00F46215" w:rsidP="00F54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E2FA5"/>
    <w:multiLevelType w:val="hybridMultilevel"/>
    <w:tmpl w:val="F8FECDB2"/>
    <w:lvl w:ilvl="0" w:tplc="2E025100">
      <w:start w:val="1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6110E"/>
    <w:multiLevelType w:val="hybridMultilevel"/>
    <w:tmpl w:val="AAC4B2C2"/>
    <w:lvl w:ilvl="0" w:tplc="F0546852">
      <w:start w:val="1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6426A6"/>
    <w:multiLevelType w:val="hybridMultilevel"/>
    <w:tmpl w:val="1A2205B8"/>
    <w:lvl w:ilvl="0" w:tplc="04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FC7"/>
    <w:rsid w:val="000378A2"/>
    <w:rsid w:val="00037EA0"/>
    <w:rsid w:val="00041402"/>
    <w:rsid w:val="00072B01"/>
    <w:rsid w:val="000F54B7"/>
    <w:rsid w:val="00104F2A"/>
    <w:rsid w:val="00114DA8"/>
    <w:rsid w:val="00125A75"/>
    <w:rsid w:val="00151702"/>
    <w:rsid w:val="001558BF"/>
    <w:rsid w:val="00157427"/>
    <w:rsid w:val="001D63F0"/>
    <w:rsid w:val="001E1A1C"/>
    <w:rsid w:val="001E48DB"/>
    <w:rsid w:val="001E54A3"/>
    <w:rsid w:val="001E603A"/>
    <w:rsid w:val="00200DBB"/>
    <w:rsid w:val="002062BD"/>
    <w:rsid w:val="00215EC0"/>
    <w:rsid w:val="00281FC7"/>
    <w:rsid w:val="002914F4"/>
    <w:rsid w:val="00291A0B"/>
    <w:rsid w:val="00296592"/>
    <w:rsid w:val="002C64BB"/>
    <w:rsid w:val="002F2798"/>
    <w:rsid w:val="00302DC6"/>
    <w:rsid w:val="00312E82"/>
    <w:rsid w:val="00333EE8"/>
    <w:rsid w:val="00336BBE"/>
    <w:rsid w:val="00343C54"/>
    <w:rsid w:val="00356490"/>
    <w:rsid w:val="00374C70"/>
    <w:rsid w:val="003A2194"/>
    <w:rsid w:val="003B25FA"/>
    <w:rsid w:val="003C761A"/>
    <w:rsid w:val="003F2E2B"/>
    <w:rsid w:val="00452C7E"/>
    <w:rsid w:val="00467A0E"/>
    <w:rsid w:val="004802A9"/>
    <w:rsid w:val="00497E57"/>
    <w:rsid w:val="004B5329"/>
    <w:rsid w:val="004F366C"/>
    <w:rsid w:val="004F3BC6"/>
    <w:rsid w:val="004F5AC9"/>
    <w:rsid w:val="005051E6"/>
    <w:rsid w:val="00515B9B"/>
    <w:rsid w:val="00520CBF"/>
    <w:rsid w:val="00524494"/>
    <w:rsid w:val="00547813"/>
    <w:rsid w:val="0055153A"/>
    <w:rsid w:val="0056433E"/>
    <w:rsid w:val="00586B04"/>
    <w:rsid w:val="0059584D"/>
    <w:rsid w:val="005A186E"/>
    <w:rsid w:val="005B1C21"/>
    <w:rsid w:val="005B7825"/>
    <w:rsid w:val="005C7A08"/>
    <w:rsid w:val="005D21AA"/>
    <w:rsid w:val="006138F0"/>
    <w:rsid w:val="00636BE0"/>
    <w:rsid w:val="00640FE1"/>
    <w:rsid w:val="006647EF"/>
    <w:rsid w:val="00684E25"/>
    <w:rsid w:val="006A20EF"/>
    <w:rsid w:val="006A4C01"/>
    <w:rsid w:val="006C7554"/>
    <w:rsid w:val="006E5B07"/>
    <w:rsid w:val="00701C46"/>
    <w:rsid w:val="00736C6F"/>
    <w:rsid w:val="007D482B"/>
    <w:rsid w:val="00803F0B"/>
    <w:rsid w:val="008603B1"/>
    <w:rsid w:val="0089457B"/>
    <w:rsid w:val="008D6E35"/>
    <w:rsid w:val="00905E53"/>
    <w:rsid w:val="00913997"/>
    <w:rsid w:val="00916780"/>
    <w:rsid w:val="00933D27"/>
    <w:rsid w:val="00951241"/>
    <w:rsid w:val="00976462"/>
    <w:rsid w:val="00982D7E"/>
    <w:rsid w:val="009D3397"/>
    <w:rsid w:val="009D3F11"/>
    <w:rsid w:val="009F3E0B"/>
    <w:rsid w:val="009F668A"/>
    <w:rsid w:val="00A10A52"/>
    <w:rsid w:val="00A21B9B"/>
    <w:rsid w:val="00A41A83"/>
    <w:rsid w:val="00A76252"/>
    <w:rsid w:val="00A766C5"/>
    <w:rsid w:val="00A82101"/>
    <w:rsid w:val="00AA5F6B"/>
    <w:rsid w:val="00AF6849"/>
    <w:rsid w:val="00B10932"/>
    <w:rsid w:val="00B35A4E"/>
    <w:rsid w:val="00B42631"/>
    <w:rsid w:val="00B7111D"/>
    <w:rsid w:val="00C17CAE"/>
    <w:rsid w:val="00C3203F"/>
    <w:rsid w:val="00C762CB"/>
    <w:rsid w:val="00CD312F"/>
    <w:rsid w:val="00CD5463"/>
    <w:rsid w:val="00CF1276"/>
    <w:rsid w:val="00D12E86"/>
    <w:rsid w:val="00D21EC7"/>
    <w:rsid w:val="00D34C1F"/>
    <w:rsid w:val="00D56F2F"/>
    <w:rsid w:val="00D8127B"/>
    <w:rsid w:val="00D91AED"/>
    <w:rsid w:val="00DA64A8"/>
    <w:rsid w:val="00DB77A0"/>
    <w:rsid w:val="00DC2B00"/>
    <w:rsid w:val="00DD3487"/>
    <w:rsid w:val="00E172E7"/>
    <w:rsid w:val="00E2308C"/>
    <w:rsid w:val="00E26C01"/>
    <w:rsid w:val="00E50198"/>
    <w:rsid w:val="00E5250D"/>
    <w:rsid w:val="00EA32E3"/>
    <w:rsid w:val="00EB2248"/>
    <w:rsid w:val="00EF1FB0"/>
    <w:rsid w:val="00F3547B"/>
    <w:rsid w:val="00F46215"/>
    <w:rsid w:val="00F536A4"/>
    <w:rsid w:val="00F54A57"/>
    <w:rsid w:val="00F554B5"/>
    <w:rsid w:val="00F95BF6"/>
    <w:rsid w:val="00FB00FF"/>
    <w:rsid w:val="00FC1526"/>
    <w:rsid w:val="00FD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FB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F1FB0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5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3BC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F3BC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4A57"/>
  </w:style>
  <w:style w:type="paragraph" w:styleId="Pieddepage">
    <w:name w:val="footer"/>
    <w:basedOn w:val="Normal"/>
    <w:link w:val="PieddepageCar"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4A57"/>
  </w:style>
  <w:style w:type="paragraph" w:styleId="Signature">
    <w:name w:val="Signature"/>
    <w:basedOn w:val="Normal"/>
    <w:link w:val="SignatureCar"/>
    <w:rsid w:val="00736C6F"/>
    <w:pPr>
      <w:spacing w:before="96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ar">
    <w:name w:val="Signature Car"/>
    <w:basedOn w:val="Policepardfaut"/>
    <w:link w:val="Signatur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736C6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736C6F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FB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F1FB0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5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3BC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F3BC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4A57"/>
  </w:style>
  <w:style w:type="paragraph" w:styleId="Pieddepage">
    <w:name w:val="footer"/>
    <w:basedOn w:val="Normal"/>
    <w:link w:val="PieddepageCar"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4A57"/>
  </w:style>
  <w:style w:type="paragraph" w:styleId="Signature">
    <w:name w:val="Signature"/>
    <w:basedOn w:val="Normal"/>
    <w:link w:val="SignatureCar"/>
    <w:rsid w:val="00736C6F"/>
    <w:pPr>
      <w:spacing w:before="96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ar">
    <w:name w:val="Signature Car"/>
    <w:basedOn w:val="Policepardfaut"/>
    <w:link w:val="Signatur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736C6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736C6F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maho</dc:creator>
  <cp:lastModifiedBy>Coralie Pagis</cp:lastModifiedBy>
  <cp:revision>9</cp:revision>
  <cp:lastPrinted>2019-01-08T08:22:00Z</cp:lastPrinted>
  <dcterms:created xsi:type="dcterms:W3CDTF">2019-04-12T07:29:00Z</dcterms:created>
  <dcterms:modified xsi:type="dcterms:W3CDTF">2019-05-14T15:19:00Z</dcterms:modified>
</cp:coreProperties>
</file>