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274" w:rsidRPr="00300E86" w:rsidRDefault="008B6B28" w:rsidP="00300E86">
      <w:pPr>
        <w:pBdr>
          <w:top w:val="single" w:sz="4" w:space="1" w:color="auto"/>
          <w:left w:val="single" w:sz="4" w:space="5" w:color="auto"/>
          <w:bottom w:val="single" w:sz="4" w:space="1" w:color="auto"/>
          <w:right w:val="single" w:sz="4" w:space="4" w:color="auto"/>
        </w:pBdr>
        <w:tabs>
          <w:tab w:val="left" w:pos="4820"/>
        </w:tabs>
        <w:spacing w:after="0"/>
        <w:ind w:left="4536"/>
        <w:jc w:val="left"/>
        <w:rPr>
          <w:rFonts w:ascii="Lucida Sans Unicode" w:eastAsia="Calibri" w:hAnsi="Lucida Sans Unicode" w:cs="Lucida Sans Unicode"/>
          <w:color w:val="1F497D" w:themeColor="text2"/>
          <w:kern w:val="20"/>
          <w:sz w:val="16"/>
          <w:szCs w:val="22"/>
        </w:rPr>
      </w:pPr>
      <w:r w:rsidRPr="008B6B28">
        <w:rPr>
          <w:rFonts w:ascii="Lucida Sans Unicode" w:hAnsi="Lucida Sans Unicode" w:cs="Lucida Sans Unicode"/>
          <w:noProof/>
        </w:rPr>
        <w:pict>
          <v:shapetype id="_x0000_t202" coordsize="21600,21600" o:spt="202" path="m,l,21600r21600,l21600,xe">
            <v:stroke joinstyle="miter"/>
            <v:path gradientshapeok="t" o:connecttype="rect"/>
          </v:shapetype>
          <v:shape id="_x0000_s1031" type="#_x0000_t202" style="position:absolute;left:0;text-align:left;margin-left:219.1pt;margin-top:-27.25pt;width:246pt;height:31.5pt;z-index:251666432" filled="f" stroked="f">
            <v:textbox style="mso-next-textbox:#_x0000_s1031">
              <w:txbxContent>
                <w:p w:rsidR="000E0521" w:rsidRPr="005F2619" w:rsidRDefault="00ED35A2" w:rsidP="005F2619">
                  <w:pPr>
                    <w:tabs>
                      <w:tab w:val="left" w:pos="284"/>
                      <w:tab w:val="left" w:pos="1560"/>
                    </w:tabs>
                    <w:spacing w:before="60" w:after="60"/>
                    <w:ind w:firstLine="8"/>
                    <w:jc w:val="center"/>
                    <w:rPr>
                      <w:rFonts w:ascii="Lucida Sans Unicode" w:hAnsi="Lucida Sans Unicode" w:cs="Lucida Sans Unicode"/>
                      <w:i/>
                      <w:color w:val="C0504D" w:themeColor="accent2"/>
                      <w:kern w:val="20"/>
                      <w:sz w:val="18"/>
                      <w:szCs w:val="18"/>
                    </w:rPr>
                  </w:pPr>
                  <w:r>
                    <w:rPr>
                      <w:rFonts w:ascii="Lucida Sans Unicode" w:hAnsi="Lucida Sans Unicode" w:cs="Lucida Sans Unicode"/>
                      <w:i/>
                      <w:color w:val="C0504D" w:themeColor="accent2"/>
                      <w:kern w:val="20"/>
                      <w:sz w:val="18"/>
                      <w:szCs w:val="18"/>
                    </w:rPr>
                    <w:t>Modèle AR</w:t>
                  </w:r>
                  <w:r w:rsidR="00B43CC2">
                    <w:rPr>
                      <w:rFonts w:ascii="Lucida Sans Unicode" w:hAnsi="Lucida Sans Unicode" w:cs="Lucida Sans Unicode"/>
                      <w:i/>
                      <w:color w:val="C0504D" w:themeColor="accent2"/>
                      <w:kern w:val="20"/>
                      <w:sz w:val="18"/>
                      <w:szCs w:val="18"/>
                    </w:rPr>
                    <w:t xml:space="preserve"> 26</w:t>
                  </w:r>
                  <w:r>
                    <w:rPr>
                      <w:rFonts w:ascii="Lucida Sans Unicode" w:hAnsi="Lucida Sans Unicode" w:cs="Lucida Sans Unicode"/>
                      <w:i/>
                      <w:color w:val="C0504D" w:themeColor="accent2"/>
                      <w:kern w:val="20"/>
                      <w:sz w:val="18"/>
                      <w:szCs w:val="18"/>
                    </w:rPr>
                    <w:t xml:space="preserve"> </w:t>
                  </w:r>
                  <w:r w:rsidR="000E0521" w:rsidRPr="005F2619">
                    <w:rPr>
                      <w:rFonts w:ascii="Lucida Sans Unicode" w:hAnsi="Lucida Sans Unicode" w:cs="Lucida Sans Unicode"/>
                      <w:i/>
                      <w:color w:val="C0504D" w:themeColor="accent2"/>
                      <w:kern w:val="20"/>
                      <w:sz w:val="18"/>
                      <w:szCs w:val="18"/>
                    </w:rPr>
                    <w:t xml:space="preserve">(mis à jour le </w:t>
                  </w:r>
                  <w:r w:rsidR="00B43CC2">
                    <w:rPr>
                      <w:rFonts w:ascii="Lucida Sans Unicode" w:hAnsi="Lucida Sans Unicode" w:cs="Lucida Sans Unicode"/>
                      <w:i/>
                      <w:color w:val="C0504D" w:themeColor="accent2"/>
                      <w:kern w:val="20"/>
                      <w:sz w:val="18"/>
                      <w:szCs w:val="18"/>
                    </w:rPr>
                    <w:t>18 Janvier</w:t>
                  </w:r>
                  <w:r w:rsidR="000E0521" w:rsidRPr="005F2619">
                    <w:rPr>
                      <w:rFonts w:ascii="Lucida Sans Unicode" w:hAnsi="Lucida Sans Unicode" w:cs="Lucida Sans Unicode"/>
                      <w:i/>
                      <w:color w:val="C0504D" w:themeColor="accent2"/>
                      <w:kern w:val="20"/>
                      <w:sz w:val="18"/>
                      <w:szCs w:val="18"/>
                    </w:rPr>
                    <w:t xml:space="preserve"> 2016)</w:t>
                  </w:r>
                </w:p>
              </w:txbxContent>
            </v:textbox>
          </v:shape>
        </w:pict>
      </w:r>
      <w:r w:rsidRPr="008B6B28">
        <w:rPr>
          <w:rFonts w:ascii="Lucida Sans Unicode" w:eastAsia="Calibri" w:hAnsi="Lucida Sans Unicode" w:cs="Lucida Sans Unicode"/>
          <w:b/>
          <w:smallCaps/>
          <w:noProof/>
          <w:color w:val="1F497D" w:themeColor="text2"/>
          <w:kern w:val="20"/>
          <w:sz w:val="18"/>
          <w:szCs w:val="22"/>
        </w:rPr>
        <w:pict>
          <v:roundrect id="_x0000_s1026" style="position:absolute;left:0;text-align:left;margin-left:14.55pt;margin-top:8.05pt;width:167.45pt;height:40pt;z-index:251668480;v-text-anchor:middle" arcsize="10923f" fillcolor="#f2dbdb [661]" stroked="f">
            <v:textbox style="mso-next-textbox:#_x0000_s1026">
              <w:txbxContent>
                <w:p w:rsidR="00E27274" w:rsidRPr="00A937FE" w:rsidRDefault="00E27274" w:rsidP="00DA65FD">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v:textbox>
          </v:roundrect>
        </w:pict>
      </w:r>
      <w:r w:rsidR="005F2619">
        <w:rPr>
          <w:rFonts w:ascii="Lucida Sans Unicode" w:eastAsia="Calibri" w:hAnsi="Lucida Sans Unicode" w:cs="Lucida Sans Unicode"/>
          <w:b/>
          <w:smallCaps/>
          <w:noProof/>
          <w:color w:val="1F497D" w:themeColor="text2"/>
          <w:kern w:val="20"/>
          <w:sz w:val="18"/>
          <w:szCs w:val="22"/>
        </w:rPr>
        <w:drawing>
          <wp:anchor distT="0" distB="0" distL="114300" distR="114300" simplePos="0" relativeHeight="251667456" behindDoc="0" locked="0" layoutInCell="1" allowOverlap="1">
            <wp:simplePos x="0" y="0"/>
            <wp:positionH relativeFrom="column">
              <wp:posOffset>177165</wp:posOffset>
            </wp:positionH>
            <wp:positionV relativeFrom="paragraph">
              <wp:posOffset>112395</wp:posOffset>
            </wp:positionV>
            <wp:extent cx="2150745" cy="1504950"/>
            <wp:effectExtent l="19050" t="0" r="1905" b="0"/>
            <wp:wrapNone/>
            <wp:docPr id="4" name="Image 3" descr="Logo-CDG74-Haute-Def-valide-avec-slogan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DG74-Haute-Def-valide-avec-slogan - Copie.jpg"/>
                    <pic:cNvPicPr/>
                  </pic:nvPicPr>
                  <pic:blipFill>
                    <a:blip r:embed="rId8" cstate="print">
                      <a:clrChange>
                        <a:clrFrom>
                          <a:srgbClr val="FFFFFF"/>
                        </a:clrFrom>
                        <a:clrTo>
                          <a:srgbClr val="FFFFFF">
                            <a:alpha val="0"/>
                          </a:srgbClr>
                        </a:clrTo>
                      </a:clrChange>
                    </a:blip>
                    <a:stretch>
                      <a:fillRect/>
                    </a:stretch>
                  </pic:blipFill>
                  <pic:spPr>
                    <a:xfrm>
                      <a:off x="0" y="0"/>
                      <a:ext cx="2150745" cy="1504950"/>
                    </a:xfrm>
                    <a:prstGeom prst="rect">
                      <a:avLst/>
                    </a:prstGeom>
                  </pic:spPr>
                </pic:pic>
              </a:graphicData>
            </a:graphic>
          </wp:anchor>
        </w:drawing>
      </w:r>
      <w:r w:rsidR="00A937FE">
        <w:rPr>
          <w:rFonts w:ascii="Lucida Sans Unicode" w:eastAsia="Calibri" w:hAnsi="Lucida Sans Unicode" w:cs="Lucida Sans Unicode"/>
          <w:color w:val="1F497D" w:themeColor="text2"/>
          <w:kern w:val="20"/>
          <w:szCs w:val="22"/>
        </w:rPr>
        <w:t xml:space="preserve">ARRETE </w:t>
      </w:r>
      <w:r w:rsidR="000E0521">
        <w:rPr>
          <w:rFonts w:ascii="Lucida Sans Unicode" w:eastAsia="Calibri" w:hAnsi="Lucida Sans Unicode" w:cs="Lucida Sans Unicode"/>
          <w:color w:val="1F497D" w:themeColor="text2"/>
          <w:kern w:val="20"/>
          <w:szCs w:val="22"/>
        </w:rPr>
        <w:t>n° ……………………………………………………</w:t>
      </w:r>
    </w:p>
    <w:p w:rsidR="00E27274" w:rsidRPr="00300E86" w:rsidRDefault="00E27274" w:rsidP="00300E86">
      <w:pPr>
        <w:pBdr>
          <w:top w:val="single" w:sz="4" w:space="1" w:color="auto"/>
          <w:left w:val="single" w:sz="4" w:space="5" w:color="auto"/>
          <w:bottom w:val="single" w:sz="4" w:space="1" w:color="auto"/>
          <w:right w:val="single" w:sz="4" w:space="4" w:color="auto"/>
        </w:pBdr>
        <w:tabs>
          <w:tab w:val="left" w:pos="4820"/>
        </w:tabs>
        <w:spacing w:after="0"/>
        <w:ind w:left="4536"/>
        <w:jc w:val="left"/>
        <w:rPr>
          <w:rFonts w:ascii="Lucida Sans Unicode" w:hAnsi="Lucida Sans Unicode" w:cs="Lucida Sans Unicode"/>
          <w:caps/>
          <w:color w:val="1F497D" w:themeColor="text2"/>
          <w:kern w:val="20"/>
          <w:sz w:val="16"/>
          <w:szCs w:val="22"/>
        </w:rPr>
      </w:pPr>
    </w:p>
    <w:p w:rsidR="00E27274" w:rsidRDefault="00300E86" w:rsidP="00AF1413">
      <w:pPr>
        <w:pBdr>
          <w:top w:val="single" w:sz="4" w:space="1" w:color="auto"/>
          <w:left w:val="single" w:sz="4" w:space="5" w:color="auto"/>
          <w:bottom w:val="single" w:sz="4" w:space="1" w:color="auto"/>
          <w:right w:val="single" w:sz="4" w:space="4" w:color="auto"/>
        </w:pBdr>
        <w:tabs>
          <w:tab w:val="left" w:pos="4820"/>
        </w:tabs>
        <w:spacing w:after="0"/>
        <w:ind w:left="4536"/>
        <w:jc w:val="left"/>
        <w:rPr>
          <w:rFonts w:ascii="Lucida Sans Unicode" w:hAnsi="Lucida Sans Unicode" w:cs="Lucida Sans Unicode"/>
          <w:b/>
          <w:smallCaps/>
          <w:color w:val="1F497D" w:themeColor="text2"/>
          <w:kern w:val="20"/>
          <w:sz w:val="24"/>
          <w:szCs w:val="22"/>
        </w:rPr>
      </w:pPr>
      <w:r w:rsidRPr="00300E86">
        <w:rPr>
          <w:rFonts w:ascii="Lucida Sans Unicode" w:hAnsi="Lucida Sans Unicode" w:cs="Lucida Sans Unicode"/>
          <w:b/>
          <w:smallCaps/>
          <w:color w:val="1F497D" w:themeColor="text2"/>
          <w:kern w:val="20"/>
          <w:sz w:val="24"/>
          <w:szCs w:val="22"/>
        </w:rPr>
        <w:t xml:space="preserve">PORTANT </w:t>
      </w:r>
      <w:r w:rsidR="00B43CC2">
        <w:rPr>
          <w:rFonts w:ascii="Lucida Sans Unicode" w:hAnsi="Lucida Sans Unicode" w:cs="Lucida Sans Unicode"/>
          <w:b/>
          <w:smallCaps/>
          <w:color w:val="1F497D" w:themeColor="text2"/>
          <w:kern w:val="20"/>
          <w:sz w:val="24"/>
          <w:szCs w:val="22"/>
        </w:rPr>
        <w:t>PROROGATION DE STAGE POUR INSUFFISANCE PROFESSIONNEL</w:t>
      </w:r>
    </w:p>
    <w:p w:rsidR="00AF1413" w:rsidRDefault="00AF1413" w:rsidP="00AF1413">
      <w:pPr>
        <w:pBdr>
          <w:top w:val="single" w:sz="4" w:space="1" w:color="auto"/>
          <w:left w:val="single" w:sz="4" w:space="5" w:color="auto"/>
          <w:bottom w:val="single" w:sz="4" w:space="1" w:color="auto"/>
          <w:right w:val="single" w:sz="4" w:space="4" w:color="auto"/>
        </w:pBdr>
        <w:tabs>
          <w:tab w:val="left" w:pos="4820"/>
        </w:tabs>
        <w:spacing w:after="0"/>
        <w:ind w:left="4536"/>
        <w:jc w:val="left"/>
        <w:rPr>
          <w:rFonts w:ascii="Lucida Sans Unicode" w:hAnsi="Lucida Sans Unicode" w:cs="Lucida Sans Unicode"/>
          <w:b/>
          <w:smallCaps/>
          <w:color w:val="1F497D" w:themeColor="text2"/>
          <w:kern w:val="20"/>
          <w:sz w:val="24"/>
          <w:szCs w:val="22"/>
        </w:rPr>
      </w:pPr>
    </w:p>
    <w:p w:rsidR="00E27274" w:rsidRPr="00DA65FD" w:rsidRDefault="00A937FE" w:rsidP="00300E86">
      <w:pPr>
        <w:pBdr>
          <w:top w:val="single" w:sz="4" w:space="1" w:color="auto"/>
          <w:left w:val="single" w:sz="4" w:space="5" w:color="auto"/>
          <w:bottom w:val="single" w:sz="4" w:space="1" w:color="auto"/>
          <w:right w:val="single" w:sz="4" w:space="4" w:color="auto"/>
        </w:pBdr>
        <w:tabs>
          <w:tab w:val="left" w:pos="4820"/>
        </w:tabs>
        <w:spacing w:after="0"/>
        <w:ind w:left="4536"/>
        <w:jc w:val="left"/>
        <w:rPr>
          <w:rFonts w:ascii="Lucida Sans Unicode" w:eastAsia="Calibri" w:hAnsi="Lucida Sans Unicode" w:cs="Lucida Sans Unicode"/>
          <w:color w:val="1F497D" w:themeColor="text2"/>
          <w:kern w:val="20"/>
          <w:szCs w:val="22"/>
        </w:rPr>
      </w:pPr>
      <w:r>
        <w:rPr>
          <w:rFonts w:ascii="Lucida Sans Unicode" w:eastAsia="Calibri" w:hAnsi="Lucida Sans Unicode" w:cs="Lucida Sans Unicode"/>
          <w:color w:val="1F497D" w:themeColor="text2"/>
          <w:kern w:val="20"/>
          <w:szCs w:val="22"/>
        </w:rPr>
        <w:t>M</w:t>
      </w:r>
      <w:r w:rsidR="000E0521">
        <w:rPr>
          <w:rFonts w:ascii="Lucida Sans Unicode" w:eastAsia="Calibri" w:hAnsi="Lucida Sans Unicode" w:cs="Lucida Sans Unicode"/>
          <w:color w:val="1F497D" w:themeColor="text2"/>
          <w:kern w:val="20"/>
          <w:szCs w:val="22"/>
        </w:rPr>
        <w:t>/Mme ……………………………………………….......</w:t>
      </w:r>
    </w:p>
    <w:p w:rsidR="00A937FE" w:rsidRPr="00300E86" w:rsidRDefault="00A937FE" w:rsidP="00300E86">
      <w:pPr>
        <w:pBdr>
          <w:top w:val="single" w:sz="4" w:space="1" w:color="auto"/>
          <w:left w:val="single" w:sz="4" w:space="5" w:color="auto"/>
          <w:bottom w:val="single" w:sz="4" w:space="1" w:color="auto"/>
          <w:right w:val="single" w:sz="4" w:space="4" w:color="auto"/>
        </w:pBdr>
        <w:tabs>
          <w:tab w:val="left" w:pos="4820"/>
        </w:tabs>
        <w:spacing w:after="0" w:line="276" w:lineRule="auto"/>
        <w:ind w:left="4536"/>
        <w:rPr>
          <w:rFonts w:ascii="Lucida Sans Unicode" w:eastAsia="Calibri" w:hAnsi="Lucida Sans Unicode" w:cs="Lucida Sans Unicode"/>
          <w:color w:val="1F497D" w:themeColor="text2"/>
          <w:kern w:val="20"/>
          <w:sz w:val="12"/>
          <w:szCs w:val="22"/>
        </w:rPr>
      </w:pPr>
    </w:p>
    <w:p w:rsidR="00E27274" w:rsidRPr="00DA65FD" w:rsidRDefault="00B43CC2" w:rsidP="00300E86">
      <w:pPr>
        <w:pBdr>
          <w:top w:val="single" w:sz="4" w:space="1" w:color="auto"/>
          <w:left w:val="single" w:sz="4" w:space="5" w:color="auto"/>
          <w:bottom w:val="single" w:sz="4" w:space="1" w:color="auto"/>
          <w:right w:val="single" w:sz="4" w:space="4" w:color="auto"/>
        </w:pBdr>
        <w:tabs>
          <w:tab w:val="left" w:pos="4820"/>
        </w:tabs>
        <w:spacing w:after="0" w:line="276" w:lineRule="auto"/>
        <w:ind w:left="4536"/>
        <w:rPr>
          <w:rFonts w:ascii="Lucida Sans Unicode" w:eastAsia="Calibri" w:hAnsi="Lucida Sans Unicode" w:cs="Lucida Sans Unicode"/>
          <w:color w:val="1F497D" w:themeColor="text2"/>
          <w:kern w:val="20"/>
          <w:szCs w:val="22"/>
        </w:rPr>
      </w:pPr>
      <w:r>
        <w:rPr>
          <w:rFonts w:ascii="Lucida Sans Unicode" w:eastAsia="Calibri" w:hAnsi="Lucida Sans Unicode" w:cs="Lucida Sans Unicode"/>
          <w:noProof/>
          <w:color w:val="1F497D" w:themeColor="text2"/>
          <w:kern w:val="20"/>
          <w:szCs w:val="22"/>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7" type="#_x0000_t65" style="position:absolute;left:0;text-align:left;margin-left:21.1pt;margin-top:4.5pt;width:109.4pt;height:83.25pt;z-index:251669504;mso-width-relative:margin;mso-height-relative:margin" fillcolor="#f2f2f2 [3052]" strokecolor="#bfbfbf [2412]" strokeweight=".25pt">
            <v:textbox style="mso-next-textbox:#_x0000_s1027">
              <w:txbxContent>
                <w:p w:rsidR="00E27274" w:rsidRPr="00300E86" w:rsidRDefault="009F77D2" w:rsidP="009F77D2">
                  <w:pPr>
                    <w:spacing w:line="100" w:lineRule="atLeast"/>
                    <w:jc w:val="center"/>
                    <w:rPr>
                      <w:rFonts w:eastAsia="Calibri" w:cs="Arial"/>
                      <w:i/>
                      <w:color w:val="31849B" w:themeColor="accent5" w:themeShade="BF"/>
                      <w:sz w:val="20"/>
                      <w:szCs w:val="16"/>
                      <w:lang w:eastAsia="en-US"/>
                    </w:rPr>
                  </w:pPr>
                  <w:r w:rsidRPr="00300E86">
                    <w:rPr>
                      <w:rFonts w:eastAsia="Calibri" w:cs="Arial"/>
                      <w:i/>
                      <w:color w:val="31849B" w:themeColor="accent5" w:themeShade="BF"/>
                      <w:sz w:val="20"/>
                      <w:szCs w:val="16"/>
                      <w:lang w:eastAsia="en-US"/>
                    </w:rPr>
                    <w:t xml:space="preserve">Les éléments en italique bleu </w:t>
                  </w:r>
                  <w:r w:rsidR="00E27274" w:rsidRPr="00300E86">
                    <w:rPr>
                      <w:rFonts w:eastAsia="Calibri" w:cs="Arial"/>
                      <w:i/>
                      <w:color w:val="31849B" w:themeColor="accent5" w:themeShade="BF"/>
                      <w:sz w:val="20"/>
                      <w:szCs w:val="16"/>
                      <w:lang w:eastAsia="en-US"/>
                    </w:rPr>
                    <w:t>ne doivent être conservés que si la collectivité ou l’agent sont concernés.</w:t>
                  </w:r>
                </w:p>
                <w:p w:rsidR="00E27274" w:rsidRDefault="00E27274" w:rsidP="00E27274"/>
              </w:txbxContent>
            </v:textbox>
          </v:shape>
        </w:pict>
      </w:r>
      <w:r w:rsidR="00A937FE">
        <w:rPr>
          <w:rFonts w:ascii="Lucida Sans Unicode" w:eastAsia="Calibri" w:hAnsi="Lucida Sans Unicode" w:cs="Lucida Sans Unicode"/>
          <w:color w:val="1F497D" w:themeColor="text2"/>
          <w:kern w:val="20"/>
          <w:szCs w:val="22"/>
        </w:rPr>
        <w:t xml:space="preserve">Grade </w:t>
      </w:r>
      <w:r w:rsidR="00E27274" w:rsidRPr="00DA65FD">
        <w:rPr>
          <w:rFonts w:ascii="Lucida Sans Unicode" w:eastAsia="Calibri" w:hAnsi="Lucida Sans Unicode" w:cs="Lucida Sans Unicode"/>
          <w:color w:val="1F497D" w:themeColor="text2"/>
          <w:kern w:val="20"/>
          <w:szCs w:val="22"/>
        </w:rPr>
        <w:t>……</w:t>
      </w:r>
      <w:r w:rsidR="00A937FE">
        <w:rPr>
          <w:rFonts w:ascii="Lucida Sans Unicode" w:eastAsia="Calibri" w:hAnsi="Lucida Sans Unicode" w:cs="Lucida Sans Unicode"/>
          <w:color w:val="1F497D" w:themeColor="text2"/>
          <w:kern w:val="20"/>
          <w:szCs w:val="22"/>
        </w:rPr>
        <w:t>……………………………………………</w:t>
      </w:r>
      <w:r w:rsidR="000E0521">
        <w:rPr>
          <w:rFonts w:ascii="Lucida Sans Unicode" w:eastAsia="Calibri" w:hAnsi="Lucida Sans Unicode" w:cs="Lucida Sans Unicode"/>
          <w:color w:val="1F497D" w:themeColor="text2"/>
          <w:kern w:val="20"/>
          <w:szCs w:val="22"/>
        </w:rPr>
        <w:t>…</w:t>
      </w:r>
    </w:p>
    <w:p w:rsidR="00E27274" w:rsidRPr="00E27274" w:rsidRDefault="00E27274" w:rsidP="00E27274">
      <w:pPr>
        <w:ind w:left="4275"/>
        <w:rPr>
          <w:rFonts w:ascii="Lucida Sans Unicode" w:hAnsi="Lucida Sans Unicode" w:cs="Lucida Sans Unicode"/>
          <w:caps/>
          <w:color w:val="5F497A"/>
          <w:kern w:val="20"/>
          <w:szCs w:val="22"/>
        </w:rPr>
      </w:pPr>
    </w:p>
    <w:p w:rsidR="00E27274" w:rsidRDefault="00E27274" w:rsidP="00E27274">
      <w:pPr>
        <w:pBdr>
          <w:bottom w:val="single" w:sz="12" w:space="1" w:color="auto"/>
        </w:pBdr>
        <w:spacing w:after="0" w:line="240" w:lineRule="auto"/>
        <w:rPr>
          <w:rFonts w:ascii="Lucida Sans Unicode" w:eastAsia="Calibri" w:hAnsi="Lucida Sans Unicode" w:cs="Lucida Sans Unicode"/>
          <w:color w:val="5F497A"/>
          <w:sz w:val="20"/>
          <w:vertAlign w:val="subscript"/>
          <w:lang w:eastAsia="en-US"/>
        </w:rPr>
      </w:pPr>
    </w:p>
    <w:p w:rsidR="00E27274" w:rsidRDefault="00E27274" w:rsidP="00E27274">
      <w:pPr>
        <w:pBdr>
          <w:bottom w:val="single" w:sz="12" w:space="1" w:color="auto"/>
        </w:pBdr>
        <w:spacing w:after="0" w:line="240" w:lineRule="auto"/>
        <w:rPr>
          <w:rFonts w:ascii="Lucida Sans Unicode" w:eastAsia="Calibri" w:hAnsi="Lucida Sans Unicode" w:cs="Lucida Sans Unicode"/>
          <w:color w:val="5F497A"/>
          <w:vertAlign w:val="subscript"/>
          <w:lang w:eastAsia="en-US"/>
        </w:rPr>
      </w:pPr>
    </w:p>
    <w:p w:rsidR="00AF1413" w:rsidRPr="005F2619" w:rsidRDefault="00AF1413" w:rsidP="00E27274">
      <w:pPr>
        <w:pBdr>
          <w:bottom w:val="single" w:sz="12" w:space="1" w:color="auto"/>
        </w:pBdr>
        <w:spacing w:after="0" w:line="240" w:lineRule="auto"/>
        <w:rPr>
          <w:rFonts w:ascii="Lucida Sans Unicode" w:eastAsia="Calibri" w:hAnsi="Lucida Sans Unicode" w:cs="Lucida Sans Unicode"/>
          <w:color w:val="5F497A"/>
          <w:vertAlign w:val="subscript"/>
          <w:lang w:eastAsia="en-US"/>
        </w:rPr>
      </w:pPr>
    </w:p>
    <w:p w:rsidR="00E27274" w:rsidRPr="00300E86" w:rsidRDefault="00E27274" w:rsidP="00E27274">
      <w:pPr>
        <w:spacing w:after="0" w:line="240" w:lineRule="auto"/>
        <w:rPr>
          <w:rFonts w:ascii="Lucida Sans Unicode" w:hAnsi="Lucida Sans Unicode" w:cs="Lucida Sans Unicode"/>
          <w:b/>
          <w:color w:val="5F497A"/>
          <w:kern w:val="20"/>
          <w:sz w:val="14"/>
          <w:szCs w:val="22"/>
        </w:rPr>
      </w:pPr>
    </w:p>
    <w:p w:rsidR="00B43CC2" w:rsidRDefault="00B43CC2" w:rsidP="00B43CC2">
      <w:pPr>
        <w:spacing w:after="0" w:line="240" w:lineRule="auto"/>
        <w:rPr>
          <w:rFonts w:ascii="Lucida Sans Unicode" w:hAnsi="Lucida Sans Unicode" w:cs="Lucida Sans Unicode"/>
          <w:b/>
          <w:color w:val="5F497A"/>
          <w:szCs w:val="22"/>
        </w:rPr>
      </w:pPr>
    </w:p>
    <w:p w:rsidR="00B43CC2" w:rsidRPr="00B43CC2" w:rsidRDefault="00B43CC2" w:rsidP="00B43CC2">
      <w:pPr>
        <w:spacing w:after="0" w:line="264" w:lineRule="auto"/>
        <w:rPr>
          <w:rFonts w:ascii="Lucida Sans Unicode" w:hAnsi="Lucida Sans Unicode" w:cs="Lucida Sans Unicode"/>
          <w:color w:val="5F497A"/>
          <w:szCs w:val="22"/>
        </w:rPr>
      </w:pPr>
      <w:r w:rsidRPr="00B43CC2">
        <w:rPr>
          <w:rFonts w:ascii="Lucida Sans Unicode" w:hAnsi="Lucida Sans Unicode" w:cs="Lucida Sans Unicode"/>
          <w:b/>
          <w:color w:val="5F497A"/>
          <w:szCs w:val="22"/>
        </w:rPr>
        <w:t>Le Maire</w:t>
      </w:r>
      <w:r w:rsidRPr="00B43CC2">
        <w:rPr>
          <w:rFonts w:ascii="Lucida Sans Unicode" w:hAnsi="Lucida Sans Unicode" w:cs="Lucida Sans Unicode"/>
          <w:color w:val="5F497A"/>
          <w:szCs w:val="22"/>
        </w:rPr>
        <w:t xml:space="preserve"> </w:t>
      </w:r>
      <w:r w:rsidRPr="00B43CC2">
        <w:rPr>
          <w:rFonts w:ascii="Lucida Sans Unicode" w:hAnsi="Lucida Sans Unicode" w:cs="Lucida Sans Unicode"/>
          <w:i/>
          <w:color w:val="4BACC6" w:themeColor="accent5"/>
          <w:szCs w:val="22"/>
        </w:rPr>
        <w:t>(ou le Président)</w:t>
      </w:r>
      <w:r w:rsidRPr="00B43CC2">
        <w:rPr>
          <w:rFonts w:ascii="Lucida Sans Unicode" w:hAnsi="Lucida Sans Unicode" w:cs="Lucida Sans Unicode"/>
          <w:color w:val="5F497A"/>
          <w:szCs w:val="22"/>
        </w:rPr>
        <w:t xml:space="preserve"> de ……………………………………………….,</w:t>
      </w:r>
    </w:p>
    <w:p w:rsidR="00B43CC2" w:rsidRPr="00B43CC2" w:rsidRDefault="00B43CC2" w:rsidP="00B43CC2">
      <w:pPr>
        <w:tabs>
          <w:tab w:val="left" w:pos="284"/>
          <w:tab w:val="left" w:pos="1560"/>
        </w:tabs>
        <w:spacing w:after="0" w:line="264" w:lineRule="auto"/>
        <w:rPr>
          <w:rFonts w:ascii="Lucida Sans Unicode" w:hAnsi="Lucida Sans Unicode" w:cs="Lucida Sans Unicode"/>
          <w:color w:val="5F497A"/>
          <w:szCs w:val="22"/>
        </w:rPr>
      </w:pPr>
      <w:r w:rsidRPr="00B43CC2">
        <w:rPr>
          <w:rFonts w:ascii="Lucida Sans Unicode" w:hAnsi="Lucida Sans Unicode" w:cs="Lucida Sans Unicode"/>
          <w:color w:val="5F497A"/>
          <w:szCs w:val="22"/>
        </w:rPr>
        <w:t>VU la loi n° 83-634 du 13 juillet 1983, modifiée, portant droits et obligations des fonctionnaires,</w:t>
      </w:r>
    </w:p>
    <w:p w:rsidR="00B43CC2" w:rsidRPr="00B43CC2" w:rsidRDefault="00B43CC2" w:rsidP="00B43CC2">
      <w:pPr>
        <w:tabs>
          <w:tab w:val="left" w:pos="284"/>
          <w:tab w:val="left" w:pos="1560"/>
        </w:tabs>
        <w:spacing w:after="0" w:line="264" w:lineRule="auto"/>
        <w:rPr>
          <w:rFonts w:ascii="Lucida Sans Unicode" w:hAnsi="Lucida Sans Unicode" w:cs="Lucida Sans Unicode"/>
          <w:color w:val="5F497A"/>
          <w:szCs w:val="22"/>
        </w:rPr>
      </w:pPr>
      <w:r w:rsidRPr="00B43CC2">
        <w:rPr>
          <w:rFonts w:ascii="Lucida Sans Unicode" w:hAnsi="Lucida Sans Unicode" w:cs="Lucida Sans Unicode"/>
          <w:color w:val="5F497A"/>
          <w:szCs w:val="22"/>
        </w:rPr>
        <w:t xml:space="preserve">VU la loi n° 84-53 du 26 janvier 1984, modifiée, portant dispositions statutaires relatives à </w:t>
      </w:r>
      <w:smartTag w:uri="urn:schemas-microsoft-com:office:smarttags" w:element="PersonName">
        <w:smartTagPr>
          <w:attr w:name="ProductID" w:val="la Fonction Publique Territoriale"/>
        </w:smartTagPr>
        <w:r w:rsidRPr="00B43CC2">
          <w:rPr>
            <w:rFonts w:ascii="Lucida Sans Unicode" w:hAnsi="Lucida Sans Unicode" w:cs="Lucida Sans Unicode"/>
            <w:color w:val="5F497A"/>
            <w:szCs w:val="22"/>
          </w:rPr>
          <w:t>la Fonction Publique Territoriale</w:t>
        </w:r>
      </w:smartTag>
      <w:r w:rsidRPr="00B43CC2">
        <w:rPr>
          <w:rFonts w:ascii="Lucida Sans Unicode" w:hAnsi="Lucida Sans Unicode" w:cs="Lucida Sans Unicode"/>
          <w:color w:val="5F497A"/>
          <w:szCs w:val="22"/>
        </w:rPr>
        <w:t>, notamment son article 46,</w:t>
      </w:r>
    </w:p>
    <w:p w:rsidR="00B43CC2" w:rsidRPr="00B43CC2" w:rsidRDefault="00B43CC2" w:rsidP="00B43CC2">
      <w:pPr>
        <w:tabs>
          <w:tab w:val="left" w:pos="284"/>
          <w:tab w:val="left" w:pos="1560"/>
        </w:tabs>
        <w:spacing w:after="0" w:line="264" w:lineRule="auto"/>
        <w:rPr>
          <w:rFonts w:ascii="Lucida Sans Unicode" w:hAnsi="Lucida Sans Unicode" w:cs="Lucida Sans Unicode"/>
          <w:color w:val="5F497A"/>
          <w:szCs w:val="22"/>
        </w:rPr>
      </w:pPr>
      <w:r w:rsidRPr="00B43CC2">
        <w:rPr>
          <w:rFonts w:ascii="Lucida Sans Unicode" w:hAnsi="Lucida Sans Unicode" w:cs="Lucida Sans Unicode"/>
          <w:color w:val="5F497A"/>
          <w:szCs w:val="22"/>
        </w:rPr>
        <w:t xml:space="preserve">VU le décret n° 92-1194 du 4 novembre 1992, modifié, fixant les dispositions communes applicables aux fonctionnaires stagiaires de </w:t>
      </w:r>
      <w:smartTag w:uri="urn:schemas-microsoft-com:office:smarttags" w:element="PersonName">
        <w:smartTagPr>
          <w:attr w:name="ProductID" w:val="la Fonction Publique Territoriale"/>
        </w:smartTagPr>
        <w:r w:rsidRPr="00B43CC2">
          <w:rPr>
            <w:rFonts w:ascii="Lucida Sans Unicode" w:hAnsi="Lucida Sans Unicode" w:cs="Lucida Sans Unicode"/>
            <w:color w:val="5F497A"/>
            <w:szCs w:val="22"/>
          </w:rPr>
          <w:t>la Fonction Publique Territoriale</w:t>
        </w:r>
      </w:smartTag>
      <w:r w:rsidRPr="00B43CC2">
        <w:rPr>
          <w:rFonts w:ascii="Lucida Sans Unicode" w:hAnsi="Lucida Sans Unicode" w:cs="Lucida Sans Unicode"/>
          <w:color w:val="5F497A"/>
          <w:szCs w:val="22"/>
        </w:rPr>
        <w:t>,</w:t>
      </w:r>
    </w:p>
    <w:p w:rsidR="00B43CC2" w:rsidRPr="00B43CC2" w:rsidRDefault="00B43CC2" w:rsidP="00B43CC2">
      <w:pPr>
        <w:tabs>
          <w:tab w:val="left" w:pos="284"/>
          <w:tab w:val="left" w:pos="1560"/>
        </w:tabs>
        <w:spacing w:after="0" w:line="264" w:lineRule="auto"/>
        <w:rPr>
          <w:rFonts w:ascii="Lucida Sans Unicode" w:hAnsi="Lucida Sans Unicode" w:cs="Lucida Sans Unicode"/>
          <w:color w:val="5F497A"/>
          <w:szCs w:val="22"/>
        </w:rPr>
      </w:pPr>
      <w:r w:rsidRPr="00B43CC2">
        <w:rPr>
          <w:rFonts w:ascii="Lucida Sans Unicode" w:hAnsi="Lucida Sans Unicode" w:cs="Lucida Sans Unicode"/>
          <w:color w:val="5F497A"/>
          <w:szCs w:val="22"/>
        </w:rPr>
        <w:t>VU le décret n° …... du …... portant statut particulier du cadre d'emplois des …...,</w:t>
      </w:r>
    </w:p>
    <w:p w:rsidR="00B43CC2" w:rsidRPr="00B43CC2" w:rsidRDefault="00B43CC2" w:rsidP="00B43CC2">
      <w:pPr>
        <w:tabs>
          <w:tab w:val="left" w:pos="284"/>
          <w:tab w:val="left" w:pos="1560"/>
        </w:tabs>
        <w:spacing w:after="0" w:line="264" w:lineRule="auto"/>
        <w:rPr>
          <w:rFonts w:ascii="Lucida Sans Unicode" w:hAnsi="Lucida Sans Unicode" w:cs="Lucida Sans Unicode"/>
          <w:color w:val="5F497A"/>
          <w:szCs w:val="22"/>
        </w:rPr>
      </w:pPr>
      <w:r w:rsidRPr="00B43CC2">
        <w:rPr>
          <w:rFonts w:ascii="Lucida Sans Unicode" w:hAnsi="Lucida Sans Unicode" w:cs="Lucida Sans Unicode"/>
          <w:color w:val="5F497A"/>
          <w:szCs w:val="22"/>
        </w:rPr>
        <w:t>VU l'arrêté en date du ......, à effet du…</w:t>
      </w:r>
      <w:proofErr w:type="gramStart"/>
      <w:r w:rsidRPr="00B43CC2">
        <w:rPr>
          <w:rFonts w:ascii="Lucida Sans Unicode" w:hAnsi="Lucida Sans Unicode" w:cs="Lucida Sans Unicode"/>
          <w:color w:val="5F497A"/>
          <w:szCs w:val="22"/>
        </w:rPr>
        <w:t>...,</w:t>
      </w:r>
      <w:proofErr w:type="gramEnd"/>
      <w:r w:rsidRPr="00B43CC2">
        <w:rPr>
          <w:rFonts w:ascii="Lucida Sans Unicode" w:hAnsi="Lucida Sans Unicode" w:cs="Lucida Sans Unicode"/>
          <w:color w:val="5F497A"/>
          <w:szCs w:val="22"/>
        </w:rPr>
        <w:t xml:space="preserve"> nommant M. </w:t>
      </w:r>
      <w:r w:rsidRPr="00B43CC2">
        <w:rPr>
          <w:rFonts w:ascii="Lucida Sans Unicode" w:hAnsi="Lucida Sans Unicode" w:cs="Lucida Sans Unicode"/>
          <w:color w:val="4BACC6" w:themeColor="accent5"/>
          <w:szCs w:val="22"/>
        </w:rPr>
        <w:t>(</w:t>
      </w:r>
      <w:r w:rsidRPr="00B43CC2">
        <w:rPr>
          <w:rFonts w:ascii="Lucida Sans Unicode" w:hAnsi="Lucida Sans Unicode" w:cs="Lucida Sans Unicode"/>
          <w:i/>
          <w:color w:val="4BACC6" w:themeColor="accent5"/>
          <w:szCs w:val="22"/>
        </w:rPr>
        <w:t>Mme</w:t>
      </w:r>
      <w:r w:rsidRPr="00B43CC2">
        <w:rPr>
          <w:rFonts w:ascii="Lucida Sans Unicode" w:hAnsi="Lucida Sans Unicode" w:cs="Lucida Sans Unicode"/>
          <w:color w:val="4BACC6" w:themeColor="accent5"/>
          <w:szCs w:val="22"/>
        </w:rPr>
        <w:t>)</w:t>
      </w:r>
      <w:r w:rsidRPr="00B43CC2">
        <w:rPr>
          <w:rFonts w:ascii="Lucida Sans Unicode" w:hAnsi="Lucida Sans Unicode" w:cs="Lucida Sans Unicode"/>
          <w:color w:val="5F497A"/>
          <w:szCs w:val="22"/>
        </w:rPr>
        <w:t xml:space="preserve">………, …… </w:t>
      </w:r>
      <w:r w:rsidRPr="00B43CC2">
        <w:rPr>
          <w:rFonts w:ascii="Lucida Sans Unicode" w:hAnsi="Lucida Sans Unicode" w:cs="Lucida Sans Unicode"/>
          <w:color w:val="4BACC6" w:themeColor="accent5"/>
          <w:szCs w:val="22"/>
        </w:rPr>
        <w:t>(</w:t>
      </w:r>
      <w:proofErr w:type="gramStart"/>
      <w:r w:rsidRPr="00B43CC2">
        <w:rPr>
          <w:rFonts w:ascii="Lucida Sans Unicode" w:hAnsi="Lucida Sans Unicode" w:cs="Lucida Sans Unicode"/>
          <w:i/>
          <w:color w:val="4BACC6" w:themeColor="accent5"/>
          <w:szCs w:val="22"/>
        </w:rPr>
        <w:t>grade</w:t>
      </w:r>
      <w:proofErr w:type="gramEnd"/>
      <w:r w:rsidRPr="00B43CC2">
        <w:rPr>
          <w:rFonts w:ascii="Lucida Sans Unicode" w:hAnsi="Lucida Sans Unicode" w:cs="Lucida Sans Unicode"/>
          <w:color w:val="4BACC6" w:themeColor="accent5"/>
          <w:szCs w:val="22"/>
        </w:rPr>
        <w:t>)</w:t>
      </w:r>
      <w:r w:rsidRPr="00B43CC2">
        <w:rPr>
          <w:rFonts w:ascii="Lucida Sans Unicode" w:hAnsi="Lucida Sans Unicode" w:cs="Lucida Sans Unicode"/>
          <w:color w:val="5F497A"/>
          <w:szCs w:val="22"/>
        </w:rPr>
        <w:t xml:space="preserve"> stagiaire, … échelon, Indice Brut …, Indice Majoré …, avec reliquat d’ancienneté de ……, </w:t>
      </w:r>
    </w:p>
    <w:p w:rsidR="00B43CC2" w:rsidRPr="00B43CC2" w:rsidRDefault="00B43CC2" w:rsidP="00B43CC2">
      <w:pPr>
        <w:tabs>
          <w:tab w:val="left" w:pos="284"/>
          <w:tab w:val="left" w:pos="1560"/>
        </w:tabs>
        <w:spacing w:after="0" w:line="264" w:lineRule="auto"/>
        <w:rPr>
          <w:rFonts w:ascii="Lucida Sans Unicode" w:hAnsi="Lucida Sans Unicode" w:cs="Lucida Sans Unicode"/>
          <w:i/>
          <w:color w:val="5F497A"/>
          <w:szCs w:val="22"/>
        </w:rPr>
      </w:pPr>
      <w:r w:rsidRPr="00B43CC2">
        <w:rPr>
          <w:rFonts w:ascii="Lucida Sans Unicode" w:hAnsi="Lucida Sans Unicode" w:cs="Lucida Sans Unicode"/>
          <w:i/>
          <w:color w:val="4BACC6" w:themeColor="accent5"/>
          <w:szCs w:val="22"/>
        </w:rPr>
        <w:t>(le cas échéant VU l’arrêté d’avancement d’échelon en date du …</w:t>
      </w:r>
      <w:proofErr w:type="gramStart"/>
      <w:r w:rsidRPr="00B43CC2">
        <w:rPr>
          <w:rFonts w:ascii="Lucida Sans Unicode" w:hAnsi="Lucida Sans Unicode" w:cs="Lucida Sans Unicode"/>
          <w:i/>
          <w:color w:val="4BACC6" w:themeColor="accent5"/>
          <w:szCs w:val="22"/>
        </w:rPr>
        <w:t>...,</w:t>
      </w:r>
      <w:proofErr w:type="gramEnd"/>
      <w:r w:rsidRPr="00B43CC2">
        <w:rPr>
          <w:rFonts w:ascii="Lucida Sans Unicode" w:hAnsi="Lucida Sans Unicode" w:cs="Lucida Sans Unicode"/>
          <w:i/>
          <w:color w:val="4BACC6" w:themeColor="accent5"/>
          <w:szCs w:val="22"/>
        </w:rPr>
        <w:t xml:space="preserve"> à effet du …..., classant M. (Mme)……... au … échelon, Indice Brut …, Indice Majoré …),</w:t>
      </w:r>
      <w:r w:rsidRPr="00B43CC2">
        <w:rPr>
          <w:rFonts w:ascii="Lucida Sans Unicode" w:hAnsi="Lucida Sans Unicode" w:cs="Lucida Sans Unicode"/>
          <w:i/>
          <w:color w:val="5F497A"/>
          <w:szCs w:val="22"/>
        </w:rPr>
        <w:t xml:space="preserve"> </w:t>
      </w:r>
    </w:p>
    <w:p w:rsidR="00B43CC2" w:rsidRPr="00B43CC2" w:rsidRDefault="00B43CC2" w:rsidP="00B43CC2">
      <w:pPr>
        <w:tabs>
          <w:tab w:val="left" w:pos="284"/>
          <w:tab w:val="left" w:pos="1560"/>
        </w:tabs>
        <w:spacing w:after="0" w:line="264" w:lineRule="auto"/>
        <w:rPr>
          <w:rFonts w:ascii="Lucida Sans Unicode" w:hAnsi="Lucida Sans Unicode" w:cs="Lucida Sans Unicode"/>
          <w:color w:val="5F497A"/>
          <w:szCs w:val="22"/>
        </w:rPr>
      </w:pPr>
      <w:r w:rsidRPr="00B43CC2">
        <w:rPr>
          <w:rFonts w:ascii="Lucida Sans Unicode" w:hAnsi="Lucida Sans Unicode" w:cs="Lucida Sans Unicode"/>
          <w:color w:val="5F497A"/>
          <w:szCs w:val="22"/>
        </w:rPr>
        <w:t xml:space="preserve">VU l’attestation de suivi de la formation d’intégration établie par le Président du C.N.F.P.T., </w:t>
      </w:r>
    </w:p>
    <w:p w:rsidR="00B43CC2" w:rsidRPr="00B43CC2" w:rsidRDefault="00B43CC2" w:rsidP="00B43CC2">
      <w:pPr>
        <w:tabs>
          <w:tab w:val="left" w:pos="284"/>
          <w:tab w:val="left" w:pos="1560"/>
        </w:tabs>
        <w:spacing w:after="0" w:line="264" w:lineRule="auto"/>
        <w:rPr>
          <w:rFonts w:ascii="Lucida Sans Unicode" w:hAnsi="Lucida Sans Unicode" w:cs="Lucida Sans Unicode"/>
          <w:i/>
          <w:color w:val="4BACC6" w:themeColor="accent5"/>
          <w:szCs w:val="22"/>
        </w:rPr>
      </w:pPr>
      <w:r w:rsidRPr="00B43CC2">
        <w:rPr>
          <w:rFonts w:ascii="Lucida Sans Unicode" w:hAnsi="Lucida Sans Unicode" w:cs="Lucida Sans Unicode"/>
          <w:i/>
          <w:color w:val="4BACC6" w:themeColor="accent5"/>
          <w:szCs w:val="22"/>
        </w:rPr>
        <w:t xml:space="preserve">(OU pour les fonctionnaires de la filière Police, VU l’avis du Président du C.N.F.P.T.), </w:t>
      </w:r>
    </w:p>
    <w:p w:rsidR="00B43CC2" w:rsidRPr="00B43CC2" w:rsidRDefault="00B43CC2" w:rsidP="00B43CC2">
      <w:pPr>
        <w:tabs>
          <w:tab w:val="left" w:pos="284"/>
          <w:tab w:val="left" w:pos="1560"/>
        </w:tabs>
        <w:spacing w:after="0" w:line="264" w:lineRule="auto"/>
        <w:rPr>
          <w:rFonts w:ascii="Lucida Sans Unicode" w:hAnsi="Lucida Sans Unicode" w:cs="Lucida Sans Unicode"/>
          <w:color w:val="5F497A"/>
          <w:szCs w:val="22"/>
        </w:rPr>
      </w:pPr>
      <w:r w:rsidRPr="00B43CC2">
        <w:rPr>
          <w:rFonts w:ascii="Lucida Sans Unicode" w:hAnsi="Lucida Sans Unicode" w:cs="Lucida Sans Unicode"/>
          <w:color w:val="5F497A"/>
          <w:szCs w:val="22"/>
        </w:rPr>
        <w:t xml:space="preserve">VU l’avis de </w:t>
      </w:r>
      <w:smartTag w:uri="urn:schemas-microsoft-com:office:smarttags" w:element="PersonName">
        <w:smartTagPr>
          <w:attr w:name="ProductID" w:val="la Commission Administrative"/>
        </w:smartTagPr>
        <w:r w:rsidRPr="00B43CC2">
          <w:rPr>
            <w:rFonts w:ascii="Lucida Sans Unicode" w:hAnsi="Lucida Sans Unicode" w:cs="Lucida Sans Unicode"/>
            <w:color w:val="5F497A"/>
            <w:szCs w:val="22"/>
          </w:rPr>
          <w:t>la Commission Administrative</w:t>
        </w:r>
      </w:smartTag>
      <w:r w:rsidRPr="00B43CC2">
        <w:rPr>
          <w:rFonts w:ascii="Lucida Sans Unicode" w:hAnsi="Lucida Sans Unicode" w:cs="Lucida Sans Unicode"/>
          <w:color w:val="5F497A"/>
          <w:szCs w:val="22"/>
        </w:rPr>
        <w:t xml:space="preserve"> Paritaire en date du ……..,</w:t>
      </w:r>
    </w:p>
    <w:p w:rsidR="00B43CC2" w:rsidRPr="00B43CC2" w:rsidRDefault="00B43CC2" w:rsidP="00B43CC2">
      <w:pPr>
        <w:tabs>
          <w:tab w:val="left" w:pos="284"/>
          <w:tab w:val="left" w:pos="1560"/>
        </w:tabs>
        <w:spacing w:after="0" w:line="264" w:lineRule="auto"/>
        <w:rPr>
          <w:rFonts w:ascii="Lucida Sans Unicode" w:hAnsi="Lucida Sans Unicode" w:cs="Lucida Sans Unicode"/>
          <w:i/>
          <w:color w:val="4BACC6" w:themeColor="accent5"/>
          <w:szCs w:val="22"/>
        </w:rPr>
      </w:pPr>
      <w:r w:rsidRPr="00B43CC2">
        <w:rPr>
          <w:rFonts w:ascii="Lucida Sans Unicode" w:hAnsi="Lucida Sans Unicode" w:cs="Lucida Sans Unicode"/>
          <w:i/>
          <w:color w:val="4BACC6" w:themeColor="accent5"/>
          <w:szCs w:val="22"/>
        </w:rPr>
        <w:t>Considérant que…</w:t>
      </w:r>
      <w:proofErr w:type="gramStart"/>
      <w:r w:rsidRPr="00B43CC2">
        <w:rPr>
          <w:rFonts w:ascii="Lucida Sans Unicode" w:hAnsi="Lucida Sans Unicode" w:cs="Lucida Sans Unicode"/>
          <w:i/>
          <w:color w:val="4BACC6" w:themeColor="accent5"/>
          <w:szCs w:val="22"/>
        </w:rPr>
        <w:t>…(</w:t>
      </w:r>
      <w:proofErr w:type="gramEnd"/>
      <w:r w:rsidRPr="00B43CC2">
        <w:rPr>
          <w:rFonts w:ascii="Lucida Sans Unicode" w:hAnsi="Lucida Sans Unicode" w:cs="Lucida Sans Unicode"/>
          <w:i/>
          <w:color w:val="4BACC6" w:themeColor="accent5"/>
          <w:szCs w:val="22"/>
        </w:rPr>
        <w:t>motivation de la prorogation, du type : la période de stage n'est pas suffisamment probante pour juger des aptitudes professionnelles de M.(Mme)…),</w:t>
      </w:r>
    </w:p>
    <w:p w:rsidR="00B43CC2" w:rsidRDefault="00B43CC2" w:rsidP="00B43CC2">
      <w:pPr>
        <w:pStyle w:val="Titre1"/>
        <w:tabs>
          <w:tab w:val="left" w:pos="1560"/>
        </w:tabs>
        <w:spacing w:after="0"/>
        <w:jc w:val="center"/>
        <w:rPr>
          <w:color w:val="5F497A"/>
          <w:sz w:val="32"/>
        </w:rPr>
      </w:pPr>
    </w:p>
    <w:p w:rsidR="00B43CC2" w:rsidRPr="00B43CC2" w:rsidRDefault="00B43CC2" w:rsidP="00B43CC2">
      <w:pPr>
        <w:pStyle w:val="Titre1"/>
        <w:tabs>
          <w:tab w:val="left" w:pos="1560"/>
        </w:tabs>
        <w:spacing w:after="0"/>
        <w:jc w:val="center"/>
        <w:rPr>
          <w:color w:val="5F497A"/>
          <w:sz w:val="32"/>
        </w:rPr>
      </w:pPr>
      <w:r w:rsidRPr="00B43CC2">
        <w:rPr>
          <w:color w:val="5F497A"/>
          <w:sz w:val="32"/>
        </w:rPr>
        <w:t>ARRETE</w:t>
      </w:r>
    </w:p>
    <w:p w:rsidR="00B43CC2" w:rsidRDefault="00B43CC2" w:rsidP="00B43CC2"/>
    <w:p w:rsidR="00B43CC2" w:rsidRDefault="00B43CC2" w:rsidP="00B43CC2"/>
    <w:p w:rsidR="00B43CC2" w:rsidRPr="00B43CC2" w:rsidRDefault="00B43CC2" w:rsidP="00B43CC2">
      <w:pPr>
        <w:pStyle w:val="Titre1"/>
        <w:rPr>
          <w:kern w:val="0"/>
        </w:rPr>
      </w:pPr>
      <w:r w:rsidRPr="00B43CC2">
        <w:rPr>
          <w:kern w:val="0"/>
        </w:rPr>
        <w:t xml:space="preserve">ARTICLE 1 : </w:t>
      </w:r>
    </w:p>
    <w:p w:rsidR="00B43CC2" w:rsidRPr="00B43CC2" w:rsidRDefault="00B43CC2" w:rsidP="00B43CC2">
      <w:pPr>
        <w:tabs>
          <w:tab w:val="left" w:pos="284"/>
          <w:tab w:val="left" w:pos="1560"/>
        </w:tabs>
        <w:spacing w:after="0" w:line="240" w:lineRule="auto"/>
        <w:rPr>
          <w:rFonts w:ascii="Lucida Sans Unicode" w:hAnsi="Lucida Sans Unicode" w:cs="Lucida Sans Unicode"/>
          <w:color w:val="5F497A"/>
          <w:szCs w:val="22"/>
        </w:rPr>
      </w:pPr>
      <w:r w:rsidRPr="00B43CC2">
        <w:rPr>
          <w:rFonts w:ascii="Lucida Sans Unicode" w:hAnsi="Lucida Sans Unicode" w:cs="Lucida Sans Unicode"/>
          <w:color w:val="5F497A"/>
          <w:szCs w:val="22"/>
        </w:rPr>
        <w:t>A compter du …</w:t>
      </w:r>
      <w:proofErr w:type="gramStart"/>
      <w:r w:rsidRPr="00B43CC2">
        <w:rPr>
          <w:rFonts w:ascii="Lucida Sans Unicode" w:hAnsi="Lucida Sans Unicode" w:cs="Lucida Sans Unicode"/>
          <w:color w:val="5F497A"/>
          <w:szCs w:val="22"/>
        </w:rPr>
        <w:t>...,</w:t>
      </w:r>
      <w:proofErr w:type="gramEnd"/>
      <w:r w:rsidRPr="00B43CC2">
        <w:rPr>
          <w:rFonts w:ascii="Lucida Sans Unicode" w:hAnsi="Lucida Sans Unicode" w:cs="Lucida Sans Unicode"/>
          <w:color w:val="5F497A"/>
          <w:szCs w:val="22"/>
        </w:rPr>
        <w:t xml:space="preserve"> le stage de M (</w:t>
      </w:r>
      <w:r w:rsidRPr="00B43CC2">
        <w:rPr>
          <w:rFonts w:ascii="Lucida Sans Unicode" w:hAnsi="Lucida Sans Unicode" w:cs="Lucida Sans Unicode"/>
          <w:i/>
          <w:color w:val="4BACC6" w:themeColor="accent5"/>
          <w:szCs w:val="22"/>
        </w:rPr>
        <w:t>Mme)………</w:t>
      </w:r>
      <w:r w:rsidRPr="00B43CC2">
        <w:rPr>
          <w:rFonts w:ascii="Lucida Sans Unicode" w:hAnsi="Lucida Sans Unicode" w:cs="Lucida Sans Unicode"/>
          <w:color w:val="5F497A"/>
          <w:szCs w:val="22"/>
        </w:rPr>
        <w:t xml:space="preserve"> en qualité de …… </w:t>
      </w:r>
      <w:r w:rsidRPr="00B43CC2">
        <w:rPr>
          <w:rFonts w:ascii="Lucida Sans Unicode" w:hAnsi="Lucida Sans Unicode" w:cs="Lucida Sans Unicode"/>
          <w:i/>
          <w:color w:val="4BACC6" w:themeColor="accent5"/>
          <w:szCs w:val="22"/>
        </w:rPr>
        <w:t>(</w:t>
      </w:r>
      <w:proofErr w:type="gramStart"/>
      <w:r w:rsidRPr="00B43CC2">
        <w:rPr>
          <w:rFonts w:ascii="Lucida Sans Unicode" w:hAnsi="Lucida Sans Unicode" w:cs="Lucida Sans Unicode"/>
          <w:i/>
          <w:color w:val="4BACC6" w:themeColor="accent5"/>
          <w:szCs w:val="22"/>
        </w:rPr>
        <w:t>grade</w:t>
      </w:r>
      <w:proofErr w:type="gramEnd"/>
      <w:r w:rsidRPr="00B43CC2">
        <w:rPr>
          <w:rFonts w:ascii="Lucida Sans Unicode" w:hAnsi="Lucida Sans Unicode" w:cs="Lucida Sans Unicode"/>
          <w:i/>
          <w:color w:val="4BACC6" w:themeColor="accent5"/>
          <w:szCs w:val="22"/>
        </w:rPr>
        <w:t>)</w:t>
      </w:r>
      <w:r w:rsidRPr="00B43CC2">
        <w:rPr>
          <w:rFonts w:ascii="Lucida Sans Unicode" w:hAnsi="Lucida Sans Unicode" w:cs="Lucida Sans Unicode"/>
          <w:color w:val="5F497A"/>
          <w:szCs w:val="22"/>
        </w:rPr>
        <w:t xml:space="preserve"> est prorogé pour une durée de ……(*),</w:t>
      </w:r>
    </w:p>
    <w:p w:rsidR="00B43CC2" w:rsidRPr="00B43CC2" w:rsidRDefault="00B43CC2" w:rsidP="00B43CC2">
      <w:pPr>
        <w:tabs>
          <w:tab w:val="left" w:pos="284"/>
          <w:tab w:val="left" w:pos="1560"/>
        </w:tabs>
        <w:spacing w:after="0" w:line="240" w:lineRule="auto"/>
        <w:rPr>
          <w:rFonts w:ascii="Lucida Sans Unicode" w:hAnsi="Lucida Sans Unicode" w:cs="Lucida Sans Unicode"/>
          <w:b/>
          <w:color w:val="5F497A"/>
          <w:szCs w:val="22"/>
        </w:rPr>
      </w:pPr>
    </w:p>
    <w:p w:rsidR="00B43CC2" w:rsidRPr="00B43CC2" w:rsidRDefault="00B43CC2" w:rsidP="00B43CC2">
      <w:pPr>
        <w:pStyle w:val="Titre1"/>
      </w:pPr>
      <w:r w:rsidRPr="00B43CC2">
        <w:rPr>
          <w:kern w:val="0"/>
        </w:rPr>
        <w:t>ARTICLE 2 :</w:t>
      </w:r>
      <w:r w:rsidRPr="00B43CC2">
        <w:t xml:space="preserve"> </w:t>
      </w:r>
    </w:p>
    <w:p w:rsidR="00B43CC2" w:rsidRPr="00B43CC2" w:rsidRDefault="00B43CC2" w:rsidP="00B43CC2">
      <w:pPr>
        <w:tabs>
          <w:tab w:val="left" w:pos="284"/>
          <w:tab w:val="left" w:pos="1560"/>
        </w:tabs>
        <w:spacing w:after="0" w:line="240" w:lineRule="auto"/>
        <w:rPr>
          <w:rFonts w:ascii="Lucida Sans Unicode" w:hAnsi="Lucida Sans Unicode" w:cs="Lucida Sans Unicode"/>
          <w:color w:val="5F497A"/>
          <w:szCs w:val="22"/>
        </w:rPr>
      </w:pPr>
      <w:r w:rsidRPr="00B43CC2">
        <w:rPr>
          <w:rFonts w:ascii="Lucida Sans Unicode" w:hAnsi="Lucida Sans Unicode" w:cs="Lucida Sans Unicode"/>
          <w:color w:val="5F497A"/>
          <w:szCs w:val="22"/>
        </w:rPr>
        <w:t xml:space="preserve">M </w:t>
      </w:r>
      <w:r w:rsidRPr="00B43CC2">
        <w:rPr>
          <w:rFonts w:ascii="Lucida Sans Unicode" w:hAnsi="Lucida Sans Unicode" w:cs="Lucida Sans Unicode"/>
          <w:i/>
          <w:color w:val="4BACC6" w:themeColor="accent5"/>
          <w:szCs w:val="22"/>
        </w:rPr>
        <w:t>(Mme)</w:t>
      </w:r>
      <w:r w:rsidRPr="00B43CC2">
        <w:rPr>
          <w:rFonts w:ascii="Lucida Sans Unicode" w:hAnsi="Lucida Sans Unicode" w:cs="Lucida Sans Unicode"/>
          <w:color w:val="5F497A"/>
          <w:szCs w:val="22"/>
        </w:rPr>
        <w:t xml:space="preserve"> ……... reste classé(</w:t>
      </w:r>
      <w:r w:rsidRPr="00B43CC2">
        <w:rPr>
          <w:rFonts w:ascii="Lucida Sans Unicode" w:hAnsi="Lucida Sans Unicode" w:cs="Lucida Sans Unicode"/>
          <w:i/>
          <w:color w:val="5F497A"/>
          <w:szCs w:val="22"/>
        </w:rPr>
        <w:t>e</w:t>
      </w:r>
      <w:r w:rsidRPr="00B43CC2">
        <w:rPr>
          <w:rFonts w:ascii="Lucida Sans Unicode" w:hAnsi="Lucida Sans Unicode" w:cs="Lucida Sans Unicode"/>
          <w:color w:val="5F497A"/>
          <w:szCs w:val="22"/>
        </w:rPr>
        <w:t>) à cette même date au ... échelon de l’échelle …</w:t>
      </w:r>
      <w:proofErr w:type="gramStart"/>
      <w:r w:rsidRPr="00B43CC2">
        <w:rPr>
          <w:rFonts w:ascii="Lucida Sans Unicode" w:hAnsi="Lucida Sans Unicode" w:cs="Lucida Sans Unicode"/>
          <w:color w:val="5F497A"/>
          <w:szCs w:val="22"/>
        </w:rPr>
        <w:t>..,</w:t>
      </w:r>
      <w:proofErr w:type="gramEnd"/>
      <w:r w:rsidRPr="00B43CC2">
        <w:rPr>
          <w:rFonts w:ascii="Lucida Sans Unicode" w:hAnsi="Lucida Sans Unicode" w:cs="Lucida Sans Unicode"/>
          <w:color w:val="5F497A"/>
          <w:szCs w:val="22"/>
        </w:rPr>
        <w:t xml:space="preserve"> Indice Brut ..., Indice Majoré …, avec un reliquat d’ancienneté de ……….…,</w:t>
      </w:r>
    </w:p>
    <w:p w:rsidR="00B43CC2" w:rsidRPr="00B43CC2" w:rsidRDefault="00B43CC2" w:rsidP="00B43CC2">
      <w:pPr>
        <w:tabs>
          <w:tab w:val="left" w:pos="284"/>
          <w:tab w:val="left" w:pos="1560"/>
        </w:tabs>
        <w:spacing w:after="0" w:line="240" w:lineRule="auto"/>
        <w:rPr>
          <w:rFonts w:ascii="Lucida Sans Unicode" w:hAnsi="Lucida Sans Unicode" w:cs="Lucida Sans Unicode"/>
          <w:color w:val="5F497A"/>
          <w:szCs w:val="22"/>
        </w:rPr>
      </w:pPr>
      <w:r w:rsidRPr="00B43CC2">
        <w:rPr>
          <w:rFonts w:ascii="Lucida Sans Unicode" w:hAnsi="Lucida Sans Unicode" w:cs="Lucida Sans Unicode"/>
          <w:color w:val="5F497A"/>
          <w:szCs w:val="22"/>
        </w:rPr>
        <w:t>Cette période de prorogation n'est pas prise en compte dans le calcul de l’ancienneté lors de la titularisation dans le nouveau grade, mais elle est validée pour la retraite.</w:t>
      </w:r>
    </w:p>
    <w:p w:rsidR="00B43CC2" w:rsidRDefault="00B43CC2" w:rsidP="00B43CC2">
      <w:pPr>
        <w:tabs>
          <w:tab w:val="left" w:pos="1276"/>
        </w:tabs>
        <w:spacing w:after="0" w:line="240" w:lineRule="auto"/>
        <w:rPr>
          <w:rFonts w:ascii="Lucida Sans Unicode" w:hAnsi="Lucida Sans Unicode" w:cs="Lucida Sans Unicode"/>
          <w:b/>
          <w:color w:val="5F497A"/>
          <w:szCs w:val="22"/>
        </w:rPr>
      </w:pPr>
    </w:p>
    <w:p w:rsidR="00B43CC2" w:rsidRPr="00B43CC2" w:rsidRDefault="00B43CC2" w:rsidP="00B43CC2">
      <w:pPr>
        <w:pStyle w:val="Titre1"/>
        <w:rPr>
          <w:kern w:val="0"/>
        </w:rPr>
      </w:pPr>
      <w:r w:rsidRPr="00B43CC2">
        <w:rPr>
          <w:kern w:val="0"/>
        </w:rPr>
        <w:t xml:space="preserve">ARTICLE 3 : </w:t>
      </w:r>
    </w:p>
    <w:p w:rsidR="00B43CC2" w:rsidRPr="00B43CC2" w:rsidRDefault="00B43CC2" w:rsidP="00B43CC2">
      <w:pPr>
        <w:tabs>
          <w:tab w:val="left" w:pos="1276"/>
        </w:tabs>
        <w:spacing w:after="0" w:line="240" w:lineRule="auto"/>
        <w:rPr>
          <w:rFonts w:ascii="Lucida Sans Unicode" w:hAnsi="Lucida Sans Unicode" w:cs="Lucida Sans Unicode"/>
          <w:color w:val="5F497A"/>
          <w:szCs w:val="22"/>
        </w:rPr>
      </w:pPr>
      <w:r w:rsidRPr="00B43CC2">
        <w:rPr>
          <w:rFonts w:ascii="Lucida Sans Unicode" w:hAnsi="Lucida Sans Unicode" w:cs="Lucida Sans Unicode"/>
          <w:color w:val="5F497A"/>
          <w:szCs w:val="22"/>
        </w:rPr>
        <w:t>L'intéressé(</w:t>
      </w:r>
      <w:r w:rsidRPr="00B43CC2">
        <w:rPr>
          <w:rFonts w:ascii="Lucida Sans Unicode" w:hAnsi="Lucida Sans Unicode" w:cs="Lucida Sans Unicode"/>
          <w:i/>
          <w:color w:val="5F497A"/>
          <w:szCs w:val="22"/>
        </w:rPr>
        <w:t>e</w:t>
      </w:r>
      <w:r w:rsidRPr="00B43CC2">
        <w:rPr>
          <w:rFonts w:ascii="Lucida Sans Unicode" w:hAnsi="Lucida Sans Unicode" w:cs="Lucida Sans Unicode"/>
          <w:color w:val="5F497A"/>
          <w:szCs w:val="22"/>
        </w:rPr>
        <w:t>) est informé(</w:t>
      </w:r>
      <w:r w:rsidRPr="00B43CC2">
        <w:rPr>
          <w:rFonts w:ascii="Lucida Sans Unicode" w:hAnsi="Lucida Sans Unicode" w:cs="Lucida Sans Unicode"/>
          <w:i/>
          <w:color w:val="5F497A"/>
          <w:szCs w:val="22"/>
        </w:rPr>
        <w:t>e</w:t>
      </w:r>
      <w:r w:rsidRPr="00B43CC2">
        <w:rPr>
          <w:rFonts w:ascii="Lucida Sans Unicode" w:hAnsi="Lucida Sans Unicode" w:cs="Lucida Sans Unicode"/>
          <w:color w:val="5F497A"/>
          <w:szCs w:val="22"/>
        </w:rPr>
        <w:t>) que le présent arrêté peut faire l'objet d'un recours devant le Tribunal Administratif dans un délai de deux mois à compter de sa notification.</w:t>
      </w:r>
    </w:p>
    <w:p w:rsidR="00B43CC2" w:rsidRPr="00B43CC2" w:rsidRDefault="00B43CC2" w:rsidP="00B43CC2">
      <w:pPr>
        <w:tabs>
          <w:tab w:val="left" w:pos="1276"/>
        </w:tabs>
        <w:spacing w:after="0" w:line="240" w:lineRule="auto"/>
        <w:rPr>
          <w:rFonts w:ascii="Lucida Sans Unicode" w:hAnsi="Lucida Sans Unicode" w:cs="Lucida Sans Unicode"/>
          <w:b/>
          <w:color w:val="5F497A"/>
          <w:szCs w:val="22"/>
        </w:rPr>
      </w:pPr>
    </w:p>
    <w:p w:rsidR="00B43CC2" w:rsidRPr="00B43CC2" w:rsidRDefault="00B43CC2" w:rsidP="00B43CC2">
      <w:pPr>
        <w:pStyle w:val="Titre1"/>
      </w:pPr>
      <w:r w:rsidRPr="00B43CC2">
        <w:t xml:space="preserve">ARTICLE 4 : </w:t>
      </w:r>
    </w:p>
    <w:p w:rsidR="00B43CC2" w:rsidRPr="00B43CC2" w:rsidRDefault="00B43CC2" w:rsidP="00B43CC2">
      <w:pPr>
        <w:pStyle w:val="articlen"/>
        <w:spacing w:before="0"/>
        <w:rPr>
          <w:rFonts w:ascii="Lucida Sans Unicode" w:hAnsi="Lucida Sans Unicode" w:cs="Lucida Sans Unicode"/>
          <w:b w:val="0"/>
          <w:color w:val="5F497A"/>
          <w:kern w:val="20"/>
          <w:sz w:val="22"/>
          <w:szCs w:val="22"/>
        </w:rPr>
      </w:pPr>
      <w:r w:rsidRPr="00B43CC2">
        <w:rPr>
          <w:rFonts w:ascii="Lucida Sans Unicode" w:hAnsi="Lucida Sans Unicode" w:cs="Lucida Sans Unicode"/>
          <w:b w:val="0"/>
          <w:color w:val="5F497A"/>
          <w:kern w:val="20"/>
          <w:sz w:val="22"/>
          <w:szCs w:val="22"/>
        </w:rPr>
        <w:t xml:space="preserve">Le Directeur Général des services </w:t>
      </w:r>
      <w:r w:rsidRPr="00B43CC2">
        <w:rPr>
          <w:rFonts w:ascii="Lucida Sans Unicode" w:hAnsi="Lucida Sans Unicode" w:cs="Lucida Sans Unicode"/>
          <w:b w:val="0"/>
          <w:i/>
          <w:color w:val="4BACC6" w:themeColor="accent5"/>
          <w:sz w:val="22"/>
          <w:szCs w:val="22"/>
        </w:rPr>
        <w:t>(le Secrétaire de mairie ou le Directeur)</w:t>
      </w:r>
      <w:r w:rsidRPr="00B43CC2">
        <w:rPr>
          <w:rFonts w:ascii="Lucida Sans Unicode" w:hAnsi="Lucida Sans Unicode" w:cs="Lucida Sans Unicode"/>
          <w:b w:val="0"/>
          <w:color w:val="5F497A"/>
          <w:kern w:val="20"/>
          <w:sz w:val="22"/>
          <w:szCs w:val="22"/>
        </w:rPr>
        <w:t xml:space="preserve"> est chargé de l’exécution du présent arrêté qui sera notifié à l'intéressé(</w:t>
      </w:r>
      <w:r w:rsidRPr="00B43CC2">
        <w:rPr>
          <w:rFonts w:ascii="Lucida Sans Unicode" w:hAnsi="Lucida Sans Unicode" w:cs="Lucida Sans Unicode"/>
          <w:b w:val="0"/>
          <w:i/>
          <w:color w:val="5F497A"/>
          <w:kern w:val="20"/>
          <w:sz w:val="22"/>
          <w:szCs w:val="22"/>
        </w:rPr>
        <w:t>e</w:t>
      </w:r>
      <w:r w:rsidRPr="00B43CC2">
        <w:rPr>
          <w:rFonts w:ascii="Lucida Sans Unicode" w:hAnsi="Lucida Sans Unicode" w:cs="Lucida Sans Unicode"/>
          <w:b w:val="0"/>
          <w:color w:val="5F497A"/>
          <w:kern w:val="20"/>
          <w:sz w:val="22"/>
          <w:szCs w:val="22"/>
        </w:rPr>
        <w:t>).</w:t>
      </w:r>
    </w:p>
    <w:p w:rsidR="00B43CC2" w:rsidRDefault="00B43CC2" w:rsidP="00B43CC2">
      <w:pPr>
        <w:pStyle w:val="articlen"/>
        <w:spacing w:before="0"/>
        <w:rPr>
          <w:rFonts w:ascii="Lucida Sans Unicode" w:hAnsi="Lucida Sans Unicode" w:cs="Lucida Sans Unicode"/>
          <w:bCs/>
          <w:color w:val="5F497A"/>
          <w:sz w:val="22"/>
          <w:szCs w:val="22"/>
        </w:rPr>
      </w:pPr>
    </w:p>
    <w:p w:rsidR="00B43CC2" w:rsidRPr="00B43CC2" w:rsidRDefault="00B43CC2" w:rsidP="00B43CC2">
      <w:pPr>
        <w:pStyle w:val="Titre1"/>
      </w:pPr>
      <w:r w:rsidRPr="00B43CC2">
        <w:t>ARTICLE 5 :</w:t>
      </w:r>
    </w:p>
    <w:p w:rsidR="00B43CC2" w:rsidRPr="00B43CC2" w:rsidRDefault="00B43CC2" w:rsidP="00B43CC2">
      <w:pPr>
        <w:spacing w:after="0" w:line="240" w:lineRule="auto"/>
        <w:rPr>
          <w:rFonts w:ascii="Lucida Sans Unicode" w:hAnsi="Lucida Sans Unicode" w:cs="Lucida Sans Unicode"/>
          <w:color w:val="5F497A"/>
          <w:szCs w:val="22"/>
        </w:rPr>
      </w:pPr>
      <w:r w:rsidRPr="00B43CC2">
        <w:rPr>
          <w:rFonts w:ascii="Lucida Sans Unicode" w:hAnsi="Lucida Sans Unicode" w:cs="Lucida Sans Unicode"/>
          <w:color w:val="5F497A"/>
          <w:szCs w:val="22"/>
        </w:rPr>
        <w:t xml:space="preserve">Le Maire </w:t>
      </w:r>
      <w:r w:rsidRPr="00B43CC2">
        <w:rPr>
          <w:rFonts w:ascii="Lucida Sans Unicode" w:hAnsi="Lucida Sans Unicode" w:cs="Lucida Sans Unicode"/>
          <w:i/>
          <w:color w:val="4BACC6" w:themeColor="accent5"/>
          <w:szCs w:val="22"/>
        </w:rPr>
        <w:t>(ou le Président),</w:t>
      </w:r>
    </w:p>
    <w:p w:rsidR="00B43CC2" w:rsidRPr="00B43CC2" w:rsidRDefault="00B43CC2" w:rsidP="00B43CC2">
      <w:pPr>
        <w:numPr>
          <w:ilvl w:val="0"/>
          <w:numId w:val="1"/>
        </w:numPr>
        <w:spacing w:after="0" w:line="240" w:lineRule="auto"/>
        <w:ind w:left="284" w:hanging="284"/>
        <w:rPr>
          <w:rFonts w:ascii="Lucida Sans Unicode" w:hAnsi="Lucida Sans Unicode" w:cs="Lucida Sans Unicode"/>
          <w:color w:val="5F497A"/>
          <w:szCs w:val="22"/>
        </w:rPr>
      </w:pPr>
      <w:r w:rsidRPr="00B43CC2">
        <w:rPr>
          <w:rFonts w:ascii="Lucida Sans Unicode" w:hAnsi="Lucida Sans Unicode" w:cs="Lucida Sans Unicode"/>
          <w:color w:val="5F497A"/>
          <w:szCs w:val="22"/>
        </w:rPr>
        <w:t>certifie sous sa responsabilité le caractère exécutoire de cet acte,</w:t>
      </w:r>
    </w:p>
    <w:p w:rsidR="00B43CC2" w:rsidRPr="00B43CC2" w:rsidRDefault="00B43CC2" w:rsidP="00B43CC2">
      <w:pPr>
        <w:numPr>
          <w:ilvl w:val="0"/>
          <w:numId w:val="1"/>
        </w:numPr>
        <w:spacing w:after="0" w:line="240" w:lineRule="auto"/>
        <w:ind w:left="284" w:hanging="284"/>
        <w:rPr>
          <w:rFonts w:ascii="Lucida Sans Unicode" w:hAnsi="Lucida Sans Unicode" w:cs="Lucida Sans Unicode"/>
          <w:color w:val="5F497A"/>
          <w:szCs w:val="22"/>
        </w:rPr>
      </w:pPr>
      <w:r w:rsidRPr="00B43CC2">
        <w:rPr>
          <w:rFonts w:ascii="Lucida Sans Unicode" w:hAnsi="Lucida Sans Unicode" w:cs="Lucida Sans Unicode"/>
          <w:color w:val="5F497A"/>
          <w:szCs w:val="22"/>
        </w:rPr>
        <w:t>informe que le présent arrêté peut faire l’objet d’un recours pour excès de pouvoir devant le Tribunal Administratif dans un délai de deux mois à compter de la présente notification.</w:t>
      </w:r>
    </w:p>
    <w:p w:rsidR="00B43CC2" w:rsidRPr="00B43CC2" w:rsidRDefault="00B43CC2" w:rsidP="00B43CC2">
      <w:pPr>
        <w:spacing w:after="0" w:line="240" w:lineRule="auto"/>
        <w:rPr>
          <w:rFonts w:ascii="Lucida Sans Unicode" w:hAnsi="Lucida Sans Unicode" w:cs="Lucida Sans Unicode"/>
          <w:color w:val="5F497A"/>
          <w:szCs w:val="22"/>
        </w:rPr>
      </w:pPr>
    </w:p>
    <w:p w:rsidR="00B43CC2" w:rsidRPr="00B43CC2" w:rsidRDefault="00B43CC2" w:rsidP="00B43CC2">
      <w:pPr>
        <w:spacing w:after="0" w:line="240" w:lineRule="auto"/>
        <w:rPr>
          <w:rFonts w:ascii="Lucida Sans Unicode" w:hAnsi="Lucida Sans Unicode" w:cs="Lucida Sans Unicode"/>
          <w:color w:val="5F497A"/>
          <w:szCs w:val="22"/>
        </w:rPr>
      </w:pPr>
      <w:r w:rsidRPr="00B43CC2">
        <w:rPr>
          <w:rFonts w:ascii="Lucida Sans Unicode" w:hAnsi="Lucida Sans Unicode" w:cs="Lucida Sans Unicode"/>
          <w:color w:val="5F497A"/>
          <w:szCs w:val="22"/>
        </w:rPr>
        <w:t>Le Directeur Général des services est chargé de l’exécution du présent arrêté qui sera transmis au Représentant de l’Etat et notifié à l’intéressé(</w:t>
      </w:r>
      <w:r w:rsidRPr="00B43CC2">
        <w:rPr>
          <w:rFonts w:ascii="Lucida Sans Unicode" w:hAnsi="Lucida Sans Unicode" w:cs="Lucida Sans Unicode"/>
          <w:i/>
          <w:color w:val="5F497A"/>
          <w:szCs w:val="22"/>
        </w:rPr>
        <w:t>e</w:t>
      </w:r>
      <w:r w:rsidRPr="00B43CC2">
        <w:rPr>
          <w:rFonts w:ascii="Lucida Sans Unicode" w:hAnsi="Lucida Sans Unicode" w:cs="Lucida Sans Unicode"/>
          <w:color w:val="5F497A"/>
          <w:szCs w:val="22"/>
        </w:rPr>
        <w:t xml:space="preserve">). </w:t>
      </w:r>
    </w:p>
    <w:p w:rsidR="00B43CC2" w:rsidRPr="00B43CC2" w:rsidRDefault="00B43CC2" w:rsidP="00B43CC2">
      <w:pPr>
        <w:spacing w:after="0" w:line="240" w:lineRule="auto"/>
        <w:rPr>
          <w:rFonts w:ascii="Lucida Sans Unicode" w:hAnsi="Lucida Sans Unicode" w:cs="Lucida Sans Unicode"/>
          <w:color w:val="5F497A"/>
          <w:szCs w:val="22"/>
        </w:rPr>
      </w:pPr>
      <w:r w:rsidRPr="00B43CC2">
        <w:rPr>
          <w:rFonts w:ascii="Lucida Sans Unicode" w:hAnsi="Lucida Sans Unicode" w:cs="Lucida Sans Unicode"/>
          <w:color w:val="5F497A"/>
          <w:szCs w:val="22"/>
        </w:rPr>
        <w:t>Ampliation adressée au :</w:t>
      </w:r>
    </w:p>
    <w:p w:rsidR="00B43CC2" w:rsidRPr="00B43CC2" w:rsidRDefault="00B43CC2" w:rsidP="00B43CC2">
      <w:pPr>
        <w:numPr>
          <w:ilvl w:val="0"/>
          <w:numId w:val="1"/>
        </w:numPr>
        <w:spacing w:after="0" w:line="240" w:lineRule="auto"/>
        <w:ind w:left="284" w:hanging="284"/>
        <w:rPr>
          <w:rFonts w:ascii="Lucida Sans Unicode" w:hAnsi="Lucida Sans Unicode" w:cs="Lucida Sans Unicode"/>
          <w:color w:val="5F497A"/>
          <w:szCs w:val="22"/>
        </w:rPr>
      </w:pPr>
      <w:r w:rsidRPr="00B43CC2">
        <w:rPr>
          <w:rFonts w:ascii="Lucida Sans Unicode" w:hAnsi="Lucida Sans Unicode" w:cs="Lucida Sans Unicode"/>
          <w:color w:val="5F497A"/>
          <w:szCs w:val="22"/>
        </w:rPr>
        <w:t>Président du Centre de Gestion de Haute-Savoie,</w:t>
      </w:r>
    </w:p>
    <w:p w:rsidR="00B43CC2" w:rsidRPr="00B43CC2" w:rsidRDefault="00B43CC2" w:rsidP="00B43CC2">
      <w:pPr>
        <w:numPr>
          <w:ilvl w:val="0"/>
          <w:numId w:val="1"/>
        </w:numPr>
        <w:spacing w:after="0" w:line="240" w:lineRule="auto"/>
        <w:ind w:left="284" w:hanging="284"/>
        <w:rPr>
          <w:rFonts w:ascii="Lucida Sans Unicode" w:hAnsi="Lucida Sans Unicode" w:cs="Lucida Sans Unicode"/>
          <w:color w:val="5F497A"/>
          <w:szCs w:val="22"/>
        </w:rPr>
      </w:pPr>
      <w:r w:rsidRPr="00B43CC2">
        <w:rPr>
          <w:rFonts w:ascii="Lucida Sans Unicode" w:hAnsi="Lucida Sans Unicode" w:cs="Lucida Sans Unicode"/>
          <w:color w:val="5F497A"/>
          <w:szCs w:val="22"/>
        </w:rPr>
        <w:t>Comptable de la Collectivité.</w:t>
      </w:r>
    </w:p>
    <w:p w:rsidR="00B43CC2" w:rsidRPr="00B43CC2" w:rsidRDefault="00B43CC2" w:rsidP="00B43CC2">
      <w:pPr>
        <w:pStyle w:val="notifi"/>
        <w:ind w:left="0"/>
        <w:rPr>
          <w:rFonts w:ascii="Lucida Sans Unicode" w:hAnsi="Lucida Sans Unicode" w:cs="Lucida Sans Unicode"/>
        </w:rPr>
      </w:pPr>
    </w:p>
    <w:p w:rsidR="00B43CC2" w:rsidRPr="00B43CC2" w:rsidRDefault="00B43CC2" w:rsidP="00B43CC2">
      <w:pPr>
        <w:pStyle w:val="articlecontenu"/>
        <w:spacing w:after="0"/>
        <w:ind w:left="4536" w:firstLine="0"/>
        <w:rPr>
          <w:rFonts w:ascii="Lucida Sans Unicode" w:hAnsi="Lucida Sans Unicode" w:cs="Lucida Sans Unicode"/>
          <w:color w:val="5F497A"/>
          <w:sz w:val="22"/>
          <w:szCs w:val="22"/>
        </w:rPr>
      </w:pPr>
      <w:r w:rsidRPr="00B43CC2">
        <w:rPr>
          <w:rFonts w:ascii="Lucida Sans Unicode" w:hAnsi="Lucida Sans Unicode" w:cs="Lucida Sans Unicode"/>
          <w:color w:val="5F497A"/>
          <w:sz w:val="22"/>
          <w:szCs w:val="22"/>
        </w:rPr>
        <w:t>Fait à …… le …….,</w:t>
      </w:r>
    </w:p>
    <w:p w:rsidR="00B43CC2" w:rsidRPr="00B43CC2" w:rsidRDefault="00B43CC2" w:rsidP="00B43CC2">
      <w:pPr>
        <w:pStyle w:val="articlecontenu"/>
        <w:spacing w:after="0"/>
        <w:ind w:left="4536" w:firstLine="0"/>
        <w:rPr>
          <w:rFonts w:ascii="Lucida Sans Unicode" w:hAnsi="Lucida Sans Unicode" w:cs="Lucida Sans Unicode"/>
          <w:i/>
          <w:color w:val="4BACC6" w:themeColor="accent5"/>
          <w:sz w:val="22"/>
          <w:szCs w:val="22"/>
        </w:rPr>
      </w:pPr>
      <w:r w:rsidRPr="00B43CC2">
        <w:rPr>
          <w:rFonts w:ascii="Lucida Sans Unicode" w:hAnsi="Lucida Sans Unicode" w:cs="Lucida Sans Unicode"/>
          <w:color w:val="5F497A"/>
          <w:sz w:val="22"/>
          <w:szCs w:val="22"/>
        </w:rPr>
        <w:t xml:space="preserve">Le Maire </w:t>
      </w:r>
      <w:r w:rsidRPr="00B43CC2">
        <w:rPr>
          <w:rFonts w:ascii="Lucida Sans Unicode" w:hAnsi="Lucida Sans Unicode" w:cs="Lucida Sans Unicode"/>
          <w:i/>
          <w:color w:val="4BACC6" w:themeColor="accent5"/>
          <w:sz w:val="22"/>
          <w:szCs w:val="22"/>
        </w:rPr>
        <w:t>(le Président),</w:t>
      </w:r>
    </w:p>
    <w:p w:rsidR="00B43CC2" w:rsidRPr="00B43CC2" w:rsidRDefault="00B43CC2" w:rsidP="00B43CC2">
      <w:pPr>
        <w:pStyle w:val="articlecontenu"/>
        <w:spacing w:after="0"/>
        <w:ind w:left="4536" w:firstLine="0"/>
        <w:rPr>
          <w:rFonts w:ascii="Lucida Sans Unicode" w:hAnsi="Lucida Sans Unicode" w:cs="Lucida Sans Unicode"/>
          <w:i/>
          <w:color w:val="4BACC6" w:themeColor="accent5"/>
          <w:sz w:val="22"/>
          <w:szCs w:val="22"/>
        </w:rPr>
      </w:pPr>
      <w:r w:rsidRPr="00B43CC2">
        <w:rPr>
          <w:rFonts w:ascii="Lucida Sans Unicode" w:hAnsi="Lucida Sans Unicode" w:cs="Lucida Sans Unicode"/>
          <w:i/>
          <w:color w:val="4BACC6" w:themeColor="accent5"/>
          <w:sz w:val="22"/>
          <w:szCs w:val="22"/>
        </w:rPr>
        <w:t>(</w:t>
      </w:r>
      <w:proofErr w:type="gramStart"/>
      <w:r w:rsidRPr="00B43CC2">
        <w:rPr>
          <w:rFonts w:ascii="Lucida Sans Unicode" w:hAnsi="Lucida Sans Unicode" w:cs="Lucida Sans Unicode"/>
          <w:i/>
          <w:color w:val="4BACC6" w:themeColor="accent5"/>
          <w:sz w:val="22"/>
          <w:szCs w:val="22"/>
        </w:rPr>
        <w:t>prénom</w:t>
      </w:r>
      <w:proofErr w:type="gramEnd"/>
      <w:r w:rsidRPr="00B43CC2">
        <w:rPr>
          <w:rFonts w:ascii="Lucida Sans Unicode" w:hAnsi="Lucida Sans Unicode" w:cs="Lucida Sans Unicode"/>
          <w:i/>
          <w:color w:val="4BACC6" w:themeColor="accent5"/>
          <w:sz w:val="22"/>
          <w:szCs w:val="22"/>
        </w:rPr>
        <w:t>, nom lisibles et signature)</w:t>
      </w:r>
    </w:p>
    <w:p w:rsidR="00B43CC2" w:rsidRPr="00B43CC2" w:rsidRDefault="00B43CC2" w:rsidP="00B43CC2">
      <w:pPr>
        <w:pStyle w:val="articlecontenu"/>
        <w:spacing w:after="0"/>
        <w:ind w:left="4536" w:firstLine="0"/>
        <w:rPr>
          <w:rFonts w:ascii="Lucida Sans Unicode" w:hAnsi="Lucida Sans Unicode" w:cs="Lucida Sans Unicode"/>
          <w:i/>
          <w:color w:val="5F497A"/>
          <w:sz w:val="22"/>
          <w:szCs w:val="22"/>
        </w:rPr>
      </w:pPr>
      <w:proofErr w:type="gramStart"/>
      <w:r w:rsidRPr="00B43CC2">
        <w:rPr>
          <w:rFonts w:ascii="Lucida Sans Unicode" w:hAnsi="Lucida Sans Unicode" w:cs="Lucida Sans Unicode"/>
          <w:i/>
          <w:color w:val="5F497A"/>
          <w:sz w:val="22"/>
          <w:szCs w:val="22"/>
        </w:rPr>
        <w:t>ou</w:t>
      </w:r>
      <w:proofErr w:type="gramEnd"/>
    </w:p>
    <w:p w:rsidR="00B43CC2" w:rsidRPr="00B43CC2" w:rsidRDefault="00B43CC2" w:rsidP="00B43CC2">
      <w:pPr>
        <w:pStyle w:val="articlecontenu"/>
        <w:spacing w:after="0"/>
        <w:ind w:left="4536" w:firstLine="0"/>
        <w:rPr>
          <w:rFonts w:ascii="Lucida Sans Unicode" w:hAnsi="Lucida Sans Unicode" w:cs="Lucida Sans Unicode"/>
          <w:color w:val="5F497A"/>
          <w:sz w:val="22"/>
          <w:szCs w:val="22"/>
        </w:rPr>
      </w:pPr>
      <w:r w:rsidRPr="00B43CC2">
        <w:rPr>
          <w:rFonts w:ascii="Lucida Sans Unicode" w:hAnsi="Lucida Sans Unicode" w:cs="Lucida Sans Unicode"/>
          <w:color w:val="5F497A"/>
          <w:sz w:val="22"/>
          <w:szCs w:val="22"/>
        </w:rPr>
        <w:t>Par délégation,</w:t>
      </w:r>
    </w:p>
    <w:p w:rsidR="00B43CC2" w:rsidRPr="00B43CC2" w:rsidRDefault="00B43CC2" w:rsidP="00B43CC2">
      <w:pPr>
        <w:pStyle w:val="articlecontenu"/>
        <w:spacing w:after="0"/>
        <w:ind w:left="4536" w:firstLine="0"/>
        <w:rPr>
          <w:rFonts w:ascii="Lucida Sans Unicode" w:hAnsi="Lucida Sans Unicode" w:cs="Lucida Sans Unicode"/>
          <w:i/>
          <w:color w:val="4BACC6" w:themeColor="accent5"/>
          <w:sz w:val="22"/>
          <w:szCs w:val="22"/>
        </w:rPr>
      </w:pPr>
      <w:r w:rsidRPr="00B43CC2">
        <w:rPr>
          <w:rFonts w:ascii="Lucida Sans Unicode" w:hAnsi="Lucida Sans Unicode" w:cs="Lucida Sans Unicode"/>
          <w:i/>
          <w:color w:val="4BACC6" w:themeColor="accent5"/>
          <w:sz w:val="22"/>
          <w:szCs w:val="22"/>
        </w:rPr>
        <w:t>(</w:t>
      </w:r>
      <w:proofErr w:type="gramStart"/>
      <w:r w:rsidRPr="00B43CC2">
        <w:rPr>
          <w:rFonts w:ascii="Lucida Sans Unicode" w:hAnsi="Lucida Sans Unicode" w:cs="Lucida Sans Unicode"/>
          <w:i/>
          <w:color w:val="4BACC6" w:themeColor="accent5"/>
          <w:sz w:val="22"/>
          <w:szCs w:val="22"/>
        </w:rPr>
        <w:t>prénom</w:t>
      </w:r>
      <w:proofErr w:type="gramEnd"/>
      <w:r w:rsidRPr="00B43CC2">
        <w:rPr>
          <w:rFonts w:ascii="Lucida Sans Unicode" w:hAnsi="Lucida Sans Unicode" w:cs="Lucida Sans Unicode"/>
          <w:i/>
          <w:color w:val="4BACC6" w:themeColor="accent5"/>
          <w:sz w:val="22"/>
          <w:szCs w:val="22"/>
        </w:rPr>
        <w:t>, nom, qualité lisibles et signature)</w:t>
      </w:r>
    </w:p>
    <w:p w:rsidR="00B43CC2" w:rsidRPr="00B43CC2" w:rsidRDefault="00B43CC2" w:rsidP="00B43CC2">
      <w:pPr>
        <w:pStyle w:val="recours"/>
        <w:ind w:left="0" w:right="4252"/>
        <w:rPr>
          <w:rFonts w:ascii="Lucida Sans Unicode" w:hAnsi="Lucida Sans Unicode" w:cs="Lucida Sans Unicode"/>
          <w:color w:val="5F497A"/>
          <w:sz w:val="22"/>
          <w:szCs w:val="22"/>
        </w:rPr>
      </w:pPr>
    </w:p>
    <w:p w:rsidR="00B43CC2" w:rsidRPr="00B43CC2" w:rsidRDefault="00B43CC2" w:rsidP="00B43CC2">
      <w:pPr>
        <w:tabs>
          <w:tab w:val="left" w:pos="6237"/>
        </w:tabs>
        <w:spacing w:after="0" w:line="240" w:lineRule="auto"/>
        <w:rPr>
          <w:rFonts w:ascii="Lucida Sans Unicode" w:hAnsi="Lucida Sans Unicode" w:cs="Lucida Sans Unicode"/>
          <w:color w:val="5F497A"/>
          <w:szCs w:val="22"/>
        </w:rPr>
      </w:pPr>
    </w:p>
    <w:p w:rsidR="00B43CC2" w:rsidRPr="00B43CC2" w:rsidRDefault="00B43CC2" w:rsidP="00B43CC2">
      <w:pPr>
        <w:pStyle w:val="recours"/>
        <w:ind w:left="0" w:right="4252"/>
        <w:rPr>
          <w:rFonts w:ascii="Lucida Sans Unicode" w:hAnsi="Lucida Sans Unicode" w:cs="Lucida Sans Unicode"/>
          <w:color w:val="5F497A"/>
          <w:sz w:val="22"/>
          <w:szCs w:val="22"/>
        </w:rPr>
      </w:pPr>
      <w:r w:rsidRPr="00B43CC2">
        <w:rPr>
          <w:rFonts w:ascii="Lucida Sans Unicode" w:hAnsi="Lucida Sans Unicode" w:cs="Lucida Sans Unicode"/>
          <w:color w:val="5F497A"/>
          <w:sz w:val="22"/>
          <w:szCs w:val="22"/>
        </w:rPr>
        <w:lastRenderedPageBreak/>
        <w:t>Notifié le .....................................</w:t>
      </w:r>
    </w:p>
    <w:p w:rsidR="00B43CC2" w:rsidRPr="00B43CC2" w:rsidRDefault="00B43CC2" w:rsidP="00B43CC2">
      <w:pPr>
        <w:pStyle w:val="recours"/>
        <w:ind w:left="0" w:right="4252"/>
        <w:rPr>
          <w:rFonts w:ascii="Lucida Sans Unicode" w:hAnsi="Lucida Sans Unicode" w:cs="Lucida Sans Unicode"/>
          <w:color w:val="5F497A"/>
          <w:sz w:val="22"/>
          <w:szCs w:val="22"/>
        </w:rPr>
      </w:pPr>
      <w:r w:rsidRPr="00B43CC2">
        <w:rPr>
          <w:rFonts w:ascii="Lucida Sans Unicode" w:hAnsi="Lucida Sans Unicode" w:cs="Lucida Sans Unicode"/>
          <w:color w:val="5F497A"/>
          <w:sz w:val="22"/>
          <w:szCs w:val="22"/>
        </w:rPr>
        <w:t xml:space="preserve">Signature de l’agent :                       </w:t>
      </w:r>
    </w:p>
    <w:p w:rsidR="00B43CC2" w:rsidRPr="00B43CC2" w:rsidRDefault="00B43CC2" w:rsidP="00B43CC2">
      <w:pPr>
        <w:tabs>
          <w:tab w:val="left" w:pos="6237"/>
        </w:tabs>
        <w:spacing w:after="0" w:line="240" w:lineRule="auto"/>
        <w:rPr>
          <w:rFonts w:ascii="Lucida Sans Unicode" w:hAnsi="Lucida Sans Unicode" w:cs="Lucida Sans Unicode"/>
          <w:color w:val="5F497A"/>
          <w:szCs w:val="22"/>
        </w:rPr>
      </w:pPr>
    </w:p>
    <w:p w:rsidR="00B43CC2" w:rsidRPr="00B43CC2" w:rsidRDefault="00B43CC2" w:rsidP="00B43CC2">
      <w:pPr>
        <w:tabs>
          <w:tab w:val="left" w:pos="6237"/>
        </w:tabs>
        <w:spacing w:after="0" w:line="240" w:lineRule="auto"/>
        <w:rPr>
          <w:rFonts w:ascii="Lucida Sans Unicode" w:hAnsi="Lucida Sans Unicode" w:cs="Lucida Sans Unicode"/>
          <w:color w:val="5F497A"/>
          <w:szCs w:val="22"/>
        </w:rPr>
      </w:pPr>
    </w:p>
    <w:p w:rsidR="00B43CC2" w:rsidRPr="00B43CC2" w:rsidRDefault="00B43CC2" w:rsidP="00B43CC2">
      <w:pPr>
        <w:tabs>
          <w:tab w:val="left" w:pos="6237"/>
        </w:tabs>
        <w:spacing w:after="0" w:line="240" w:lineRule="auto"/>
        <w:rPr>
          <w:rFonts w:ascii="Lucida Sans Unicode" w:hAnsi="Lucida Sans Unicode" w:cs="Lucida Sans Unicode"/>
          <w:color w:val="5F497A"/>
          <w:szCs w:val="22"/>
        </w:rPr>
      </w:pPr>
    </w:p>
    <w:p w:rsidR="00B43CC2" w:rsidRPr="00B43CC2" w:rsidRDefault="00B43CC2" w:rsidP="00B43CC2">
      <w:pPr>
        <w:tabs>
          <w:tab w:val="left" w:pos="284"/>
        </w:tabs>
        <w:spacing w:after="0" w:line="240" w:lineRule="auto"/>
        <w:ind w:left="284"/>
        <w:rPr>
          <w:rFonts w:ascii="Lucida Sans Unicode" w:hAnsi="Lucida Sans Unicode" w:cs="Lucida Sans Unicode"/>
          <w:color w:val="5F497A"/>
          <w:szCs w:val="22"/>
        </w:rPr>
      </w:pPr>
    </w:p>
    <w:p w:rsidR="00B43CC2" w:rsidRPr="00B43CC2" w:rsidRDefault="00B43CC2" w:rsidP="00B43CC2">
      <w:pPr>
        <w:tabs>
          <w:tab w:val="left" w:pos="284"/>
        </w:tabs>
        <w:spacing w:after="0" w:line="240" w:lineRule="auto"/>
        <w:ind w:left="284"/>
        <w:rPr>
          <w:rFonts w:ascii="Lucida Sans Unicode" w:hAnsi="Lucida Sans Unicode" w:cs="Lucida Sans Unicode"/>
          <w:color w:val="5F497A"/>
          <w:szCs w:val="22"/>
        </w:rPr>
      </w:pPr>
    </w:p>
    <w:p w:rsidR="00B43CC2" w:rsidRPr="00B43CC2" w:rsidRDefault="00B43CC2" w:rsidP="00B43CC2">
      <w:pPr>
        <w:tabs>
          <w:tab w:val="left" w:pos="284"/>
        </w:tabs>
        <w:spacing w:after="0" w:line="240" w:lineRule="auto"/>
        <w:ind w:left="284"/>
        <w:rPr>
          <w:rFonts w:ascii="Lucida Sans Unicode" w:hAnsi="Lucida Sans Unicode" w:cs="Lucida Sans Unicode"/>
          <w:color w:val="5F497A"/>
          <w:szCs w:val="22"/>
        </w:rPr>
      </w:pPr>
    </w:p>
    <w:p w:rsidR="00B43CC2" w:rsidRPr="00B43CC2" w:rsidRDefault="00B43CC2" w:rsidP="00B43CC2">
      <w:pPr>
        <w:tabs>
          <w:tab w:val="left" w:pos="284"/>
        </w:tabs>
        <w:spacing w:after="0" w:line="240" w:lineRule="auto"/>
        <w:ind w:left="284"/>
        <w:rPr>
          <w:rFonts w:ascii="Lucida Sans Unicode" w:hAnsi="Lucida Sans Unicode" w:cs="Lucida Sans Unicode"/>
          <w:color w:val="5F497A"/>
          <w:szCs w:val="22"/>
        </w:rPr>
      </w:pPr>
    </w:p>
    <w:p w:rsidR="00B43CC2" w:rsidRPr="00B43CC2" w:rsidRDefault="00B43CC2" w:rsidP="00B43CC2">
      <w:pPr>
        <w:tabs>
          <w:tab w:val="left" w:pos="284"/>
        </w:tabs>
        <w:spacing w:after="0" w:line="240" w:lineRule="auto"/>
        <w:ind w:left="284"/>
        <w:rPr>
          <w:rFonts w:ascii="Lucida Sans Unicode" w:hAnsi="Lucida Sans Unicode" w:cs="Lucida Sans Unicode"/>
          <w:color w:val="5F497A"/>
          <w:szCs w:val="22"/>
        </w:rPr>
      </w:pPr>
    </w:p>
    <w:p w:rsidR="00B43CC2" w:rsidRPr="00B43CC2" w:rsidRDefault="00B43CC2" w:rsidP="00B43CC2">
      <w:pPr>
        <w:tabs>
          <w:tab w:val="left" w:pos="284"/>
        </w:tabs>
        <w:spacing w:after="0" w:line="240" w:lineRule="auto"/>
        <w:rPr>
          <w:rFonts w:ascii="Lucida Sans Unicode" w:hAnsi="Lucida Sans Unicode" w:cs="Lucida Sans Unicode"/>
          <w:i/>
          <w:color w:val="5F497A"/>
          <w:sz w:val="18"/>
          <w:szCs w:val="18"/>
        </w:rPr>
      </w:pPr>
      <w:r w:rsidRPr="00B43CC2">
        <w:rPr>
          <w:rFonts w:ascii="Lucida Sans Unicode" w:hAnsi="Lucida Sans Unicode" w:cs="Lucida Sans Unicode"/>
          <w:color w:val="5F497A"/>
          <w:szCs w:val="22"/>
        </w:rPr>
        <w:t xml:space="preserve">(*) </w:t>
      </w:r>
      <w:r w:rsidRPr="00B43CC2">
        <w:rPr>
          <w:rFonts w:ascii="Lucida Sans Unicode" w:hAnsi="Lucida Sans Unicode" w:cs="Lucida Sans Unicode"/>
          <w:i/>
          <w:color w:val="5F497A"/>
          <w:sz w:val="18"/>
          <w:szCs w:val="18"/>
        </w:rPr>
        <w:t>Pour rappel : La durée normale du stage et les conditions dans lesquelles elle peut éventuellement être prorogée sont fixées par les statuts particuliers des cadres d'emplois.</w:t>
      </w:r>
    </w:p>
    <w:p w:rsidR="00B43CC2" w:rsidRPr="00B43CC2" w:rsidRDefault="00B43CC2" w:rsidP="00B43CC2">
      <w:pPr>
        <w:tabs>
          <w:tab w:val="left" w:pos="284"/>
        </w:tabs>
        <w:spacing w:after="0" w:line="240" w:lineRule="auto"/>
        <w:rPr>
          <w:rFonts w:ascii="Lucida Sans Unicode" w:hAnsi="Lucida Sans Unicode" w:cs="Lucida Sans Unicode"/>
          <w:i/>
          <w:color w:val="5F497A"/>
          <w:sz w:val="18"/>
          <w:szCs w:val="18"/>
        </w:rPr>
      </w:pPr>
      <w:r w:rsidRPr="00B43CC2">
        <w:rPr>
          <w:rFonts w:ascii="Lucida Sans Unicode" w:hAnsi="Lucida Sans Unicode" w:cs="Lucida Sans Unicode"/>
          <w:i/>
          <w:color w:val="5F497A"/>
          <w:sz w:val="18"/>
          <w:szCs w:val="18"/>
        </w:rPr>
        <w:t>Sous réserve de dispositions contraires prévues par ces statuts et de celles résultant des articles 7 et 9 du décret n° 92-1194 du 4 novembre 1992, la durée normale du stage est fixée à un an. Elle peut être prorogée d'une période au maximum équivalente, après avis de la commission administrative paritaire compétente, si les aptitudes professionnelles du stagiaire ne sont pas jugées suffisantes pour permettre sa titularisation à l'expiration de la durée normale du stage.</w:t>
      </w:r>
    </w:p>
    <w:p w:rsidR="00B43CC2" w:rsidRPr="00B43CC2" w:rsidRDefault="00B43CC2" w:rsidP="00B43CC2">
      <w:pPr>
        <w:tabs>
          <w:tab w:val="left" w:pos="284"/>
        </w:tabs>
        <w:spacing w:after="0" w:line="240" w:lineRule="auto"/>
        <w:ind w:left="284"/>
        <w:rPr>
          <w:rFonts w:ascii="Lucida Sans Unicode" w:hAnsi="Lucida Sans Unicode" w:cs="Lucida Sans Unicode"/>
          <w:i/>
          <w:color w:val="5F497A"/>
          <w:szCs w:val="22"/>
        </w:rPr>
      </w:pPr>
      <w:r w:rsidRPr="00B43CC2">
        <w:rPr>
          <w:rFonts w:ascii="Lucida Sans Unicode" w:hAnsi="Lucida Sans Unicode" w:cs="Lucida Sans Unicode"/>
          <w:i/>
          <w:noProof/>
          <w:color w:val="5F497A"/>
          <w:szCs w:val="22"/>
        </w:rPr>
        <w:drawing>
          <wp:anchor distT="0" distB="0" distL="114935" distR="114935" simplePos="0" relativeHeight="251673600" behindDoc="1" locked="0" layoutInCell="1" allowOverlap="1">
            <wp:simplePos x="0" y="0"/>
            <wp:positionH relativeFrom="column">
              <wp:posOffset>5496560</wp:posOffset>
            </wp:positionH>
            <wp:positionV relativeFrom="paragraph">
              <wp:posOffset>1659255</wp:posOffset>
            </wp:positionV>
            <wp:extent cx="796925" cy="770255"/>
            <wp:effectExtent l="19050" t="0" r="3175"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796925" cy="770255"/>
                    </a:xfrm>
                    <a:prstGeom prst="rect">
                      <a:avLst/>
                    </a:prstGeom>
                    <a:solidFill>
                      <a:srgbClr val="FFFFFF"/>
                    </a:solidFill>
                    <a:ln w="9525">
                      <a:noFill/>
                      <a:miter lim="800000"/>
                      <a:headEnd/>
                      <a:tailEnd/>
                    </a:ln>
                  </pic:spPr>
                </pic:pic>
              </a:graphicData>
            </a:graphic>
          </wp:anchor>
        </w:drawing>
      </w:r>
      <w:r w:rsidRPr="00B43CC2">
        <w:rPr>
          <w:rFonts w:ascii="Lucida Sans Unicode" w:hAnsi="Lucida Sans Unicode" w:cs="Lucida Sans Unicode"/>
          <w:i/>
          <w:noProof/>
          <w:color w:val="5F497A"/>
          <w:szCs w:val="22"/>
        </w:rPr>
        <w:drawing>
          <wp:anchor distT="0" distB="0" distL="114300" distR="114300" simplePos="0" relativeHeight="251672576" behindDoc="1" locked="0" layoutInCell="1" allowOverlap="1">
            <wp:simplePos x="0" y="0"/>
            <wp:positionH relativeFrom="column">
              <wp:posOffset>5391785</wp:posOffset>
            </wp:positionH>
            <wp:positionV relativeFrom="paragraph">
              <wp:posOffset>5346700</wp:posOffset>
            </wp:positionV>
            <wp:extent cx="914400" cy="883920"/>
            <wp:effectExtent l="1905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914400" cy="883920"/>
                    </a:xfrm>
                    <a:prstGeom prst="rect">
                      <a:avLst/>
                    </a:prstGeom>
                    <a:noFill/>
                  </pic:spPr>
                </pic:pic>
              </a:graphicData>
            </a:graphic>
          </wp:anchor>
        </w:drawing>
      </w:r>
      <w:r w:rsidRPr="00B43CC2">
        <w:rPr>
          <w:rFonts w:ascii="Lucida Sans Unicode" w:hAnsi="Lucida Sans Unicode" w:cs="Lucida Sans Unicode"/>
          <w:i/>
          <w:noProof/>
          <w:color w:val="5F497A"/>
          <w:szCs w:val="22"/>
        </w:rPr>
        <w:drawing>
          <wp:anchor distT="0" distB="0" distL="114300" distR="114300" simplePos="0" relativeHeight="251671552" behindDoc="1" locked="0" layoutInCell="1" allowOverlap="1">
            <wp:simplePos x="0" y="0"/>
            <wp:positionH relativeFrom="column">
              <wp:posOffset>5391785</wp:posOffset>
            </wp:positionH>
            <wp:positionV relativeFrom="paragraph">
              <wp:posOffset>6817995</wp:posOffset>
            </wp:positionV>
            <wp:extent cx="797560" cy="770890"/>
            <wp:effectExtent l="19050" t="0" r="254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797560" cy="770890"/>
                    </a:xfrm>
                    <a:prstGeom prst="rect">
                      <a:avLst/>
                    </a:prstGeom>
                    <a:noFill/>
                  </pic:spPr>
                </pic:pic>
              </a:graphicData>
            </a:graphic>
          </wp:anchor>
        </w:drawing>
      </w:r>
    </w:p>
    <w:p w:rsidR="00E27274" w:rsidRPr="00B43CC2" w:rsidRDefault="00E27274" w:rsidP="00B43CC2">
      <w:pPr>
        <w:spacing w:after="0" w:line="240" w:lineRule="auto"/>
        <w:rPr>
          <w:rFonts w:ascii="Lucida Sans Unicode" w:hAnsi="Lucida Sans Unicode" w:cs="Lucida Sans Unicode"/>
        </w:rPr>
      </w:pPr>
    </w:p>
    <w:sectPr w:rsidR="00E27274" w:rsidRPr="00B43CC2" w:rsidSect="00B43CC2">
      <w:headerReference w:type="default" r:id="rId11"/>
      <w:footerReference w:type="default" r:id="rId12"/>
      <w:headerReference w:type="first" r:id="rId13"/>
      <w:footerReference w:type="first" r:id="rId14"/>
      <w:pgSz w:w="11906" w:h="16838"/>
      <w:pgMar w:top="993" w:right="849" w:bottom="1134" w:left="1701" w:header="708" w:footer="7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853" w:rsidRDefault="00DC1853" w:rsidP="00E27274">
      <w:pPr>
        <w:spacing w:after="0" w:line="240" w:lineRule="auto"/>
      </w:pPr>
      <w:r>
        <w:separator/>
      </w:r>
    </w:p>
  </w:endnote>
  <w:endnote w:type="continuationSeparator" w:id="0">
    <w:p w:rsidR="00DC1853" w:rsidRDefault="00DC1853" w:rsidP="00E272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37" w:type="pct"/>
      <w:tblInd w:w="-34" w:type="dxa"/>
      <w:tblBorders>
        <w:top w:val="single" w:sz="18" w:space="0" w:color="808080" w:themeColor="background1" w:themeShade="80"/>
        <w:insideV w:val="single" w:sz="18" w:space="0" w:color="808080" w:themeColor="background1" w:themeShade="80"/>
      </w:tblBorders>
      <w:tblLook w:val="04A0"/>
    </w:tblPr>
    <w:tblGrid>
      <w:gridCol w:w="720"/>
      <w:gridCol w:w="9497"/>
    </w:tblGrid>
    <w:tr w:rsidR="000E0521" w:rsidTr="00F71086">
      <w:tc>
        <w:tcPr>
          <w:tcW w:w="709" w:type="dxa"/>
          <w:tcBorders>
            <w:top w:val="single" w:sz="4" w:space="0" w:color="A6A6A6" w:themeColor="background1" w:themeShade="A6"/>
            <w:right w:val="single" w:sz="4" w:space="0" w:color="A6A6A6" w:themeColor="background1" w:themeShade="A6"/>
          </w:tcBorders>
        </w:tcPr>
        <w:p w:rsidR="000E0521" w:rsidRPr="000E0521" w:rsidRDefault="008B6B28" w:rsidP="00F71086">
          <w:pPr>
            <w:pStyle w:val="Pieddepage"/>
            <w:ind w:left="-43"/>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000E0521"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00B43CC2" w:rsidRPr="00B43CC2">
            <w:rPr>
              <w:rFonts w:ascii="Lucida Sans Unicode" w:hAnsi="Lucida Sans Unicode" w:cs="Lucida Sans Unicode"/>
              <w:b/>
              <w:noProof/>
              <w:color w:val="31849B" w:themeColor="accent5" w:themeShade="BF"/>
              <w:sz w:val="32"/>
              <w:szCs w:val="32"/>
            </w:rPr>
            <w:t>2</w:t>
          </w:r>
          <w:r w:rsidRPr="000E0521">
            <w:rPr>
              <w:rFonts w:ascii="Lucida Sans Unicode" w:hAnsi="Lucida Sans Unicode" w:cs="Lucida Sans Unicode"/>
              <w:color w:val="31849B" w:themeColor="accent5" w:themeShade="BF"/>
            </w:rPr>
            <w:fldChar w:fldCharType="end"/>
          </w:r>
        </w:p>
      </w:tc>
      <w:tc>
        <w:tcPr>
          <w:tcW w:w="9357" w:type="dxa"/>
          <w:tcBorders>
            <w:top w:val="single" w:sz="4" w:space="0" w:color="A6A6A6" w:themeColor="background1" w:themeShade="A6"/>
            <w:left w:val="single" w:sz="4" w:space="0" w:color="A6A6A6" w:themeColor="background1" w:themeShade="A6"/>
          </w:tcBorders>
          <w:shd w:val="clear" w:color="auto" w:fill="auto"/>
        </w:tcPr>
        <w:p w:rsidR="00300E86" w:rsidRPr="00300E86" w:rsidRDefault="00300E86" w:rsidP="00300E86">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CDG 74 – Maison de la FPT de La Haute-Savoie – 55 rue du Val Vert - 74601 SEYNOD cedex</w:t>
          </w:r>
        </w:p>
        <w:p w:rsidR="000E0521" w:rsidRPr="00300E86" w:rsidRDefault="00300E86" w:rsidP="00300E86">
          <w:pPr>
            <w:pStyle w:val="Pieddepage"/>
            <w:tabs>
              <w:tab w:val="right" w:pos="9356"/>
            </w:tabs>
            <w:spacing w:line="216" w:lineRule="auto"/>
            <w:rPr>
              <w:rFonts w:ascii="Lucida Sans Unicode" w:hAnsi="Lucida Sans Unicode" w:cs="Lucida Sans Unicode"/>
            </w:rPr>
          </w:pPr>
          <w:r w:rsidRPr="00300E86">
            <w:rPr>
              <w:rFonts w:ascii="Lucida Sans Unicode" w:hAnsi="Lucida Sans Unicode" w:cs="Lucida Sans Unicode"/>
              <w:color w:val="808080" w:themeColor="background1" w:themeShade="80"/>
              <w:sz w:val="18"/>
            </w:rPr>
            <w:t>Service Assistance juridique – MAJ 12-2016</w:t>
          </w:r>
        </w:p>
      </w:tc>
    </w:tr>
  </w:tbl>
  <w:p w:rsidR="00E27274" w:rsidRPr="009F77D2" w:rsidRDefault="00E27274" w:rsidP="009F77D2">
    <w:pPr>
      <w:pStyle w:val="Pieddepage"/>
      <w:jc w:val="center"/>
      <w:rPr>
        <w:rFonts w:ascii="Lucida Sans Unicode" w:hAnsi="Lucida Sans Unicode" w:cs="Lucida Sans Unicode"/>
        <w:color w:val="1F497D" w:themeColor="text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550"/>
      <w:gridCol w:w="9022"/>
    </w:tblGrid>
    <w:tr w:rsidR="00300E86" w:rsidTr="00450DBA">
      <w:tc>
        <w:tcPr>
          <w:tcW w:w="534" w:type="dxa"/>
          <w:tcBorders>
            <w:top w:val="single" w:sz="4" w:space="0" w:color="A6A6A6" w:themeColor="background1" w:themeShade="A6"/>
            <w:right w:val="single" w:sz="4" w:space="0" w:color="A6A6A6" w:themeColor="background1" w:themeShade="A6"/>
          </w:tcBorders>
        </w:tcPr>
        <w:p w:rsidR="00300E86" w:rsidRPr="000E0521" w:rsidRDefault="008B6B28" w:rsidP="00450DBA">
          <w:pPr>
            <w:pStyle w:val="Pieddepage"/>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00300E86"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00B43CC2" w:rsidRPr="00B43CC2">
            <w:rPr>
              <w:rFonts w:ascii="Lucida Sans Unicode" w:hAnsi="Lucida Sans Unicode" w:cs="Lucida Sans Unicode"/>
              <w:b/>
              <w:noProof/>
              <w:color w:val="31849B" w:themeColor="accent5" w:themeShade="BF"/>
              <w:sz w:val="32"/>
              <w:szCs w:val="32"/>
            </w:rPr>
            <w:t>1</w:t>
          </w:r>
          <w:r w:rsidRPr="000E0521">
            <w:rPr>
              <w:rFonts w:ascii="Lucida Sans Unicode" w:hAnsi="Lucida Sans Unicode" w:cs="Lucida Sans Unicode"/>
              <w:color w:val="31849B" w:themeColor="accent5" w:themeShade="BF"/>
            </w:rPr>
            <w:fldChar w:fldCharType="end"/>
          </w:r>
        </w:p>
      </w:tc>
      <w:tc>
        <w:tcPr>
          <w:tcW w:w="8754" w:type="dxa"/>
          <w:tcBorders>
            <w:top w:val="single" w:sz="4" w:space="0" w:color="A6A6A6" w:themeColor="background1" w:themeShade="A6"/>
            <w:left w:val="single" w:sz="4" w:space="0" w:color="A6A6A6" w:themeColor="background1" w:themeShade="A6"/>
          </w:tcBorders>
          <w:shd w:val="clear" w:color="auto" w:fill="auto"/>
        </w:tcPr>
        <w:p w:rsidR="00300E86" w:rsidRPr="00300E86" w:rsidRDefault="00300E86" w:rsidP="00450DBA">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CDG 74 – Maison de la FPT de La Haute-Savoie – 55 rue du Val Vert - 74601 SEYNOD cedex</w:t>
          </w:r>
        </w:p>
        <w:p w:rsidR="00300E86" w:rsidRPr="00300E86" w:rsidRDefault="00300E86" w:rsidP="00450DBA">
          <w:pPr>
            <w:pStyle w:val="Pieddepage"/>
            <w:tabs>
              <w:tab w:val="right" w:pos="9356"/>
            </w:tabs>
            <w:spacing w:line="216" w:lineRule="auto"/>
            <w:rPr>
              <w:rFonts w:ascii="Lucida Sans Unicode" w:hAnsi="Lucida Sans Unicode" w:cs="Lucida Sans Unicode"/>
            </w:rPr>
          </w:pPr>
          <w:r w:rsidRPr="00300E86">
            <w:rPr>
              <w:rFonts w:ascii="Lucida Sans Unicode" w:hAnsi="Lucida Sans Unicode" w:cs="Lucida Sans Unicode"/>
              <w:color w:val="808080" w:themeColor="background1" w:themeShade="80"/>
              <w:sz w:val="18"/>
            </w:rPr>
            <w:t>Service Assistance juridique – MAJ 12-2016</w:t>
          </w:r>
        </w:p>
      </w:tc>
    </w:tr>
  </w:tbl>
  <w:p w:rsidR="00300E86" w:rsidRDefault="00300E8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853" w:rsidRDefault="00DC1853" w:rsidP="00E27274">
      <w:pPr>
        <w:spacing w:after="0" w:line="240" w:lineRule="auto"/>
      </w:pPr>
      <w:r>
        <w:separator/>
      </w:r>
    </w:p>
  </w:footnote>
  <w:footnote w:type="continuationSeparator" w:id="0">
    <w:p w:rsidR="00DC1853" w:rsidRDefault="00DC1853" w:rsidP="00E272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086" w:rsidRDefault="008B6B28">
    <w:pPr>
      <w:pStyle w:val="En-tte"/>
    </w:pPr>
    <w:r>
      <w:rPr>
        <w:noProof/>
      </w:rPr>
      <w:pict>
        <v:shapetype id="_x0000_t202" coordsize="21600,21600" o:spt="202" path="m,l,21600r21600,l21600,xe">
          <v:stroke joinstyle="miter"/>
          <v:path gradientshapeok="t" o:connecttype="rect"/>
        </v:shapetype>
        <v:shape id="_x0000_s2064" type="#_x0000_t202" style="position:absolute;left:0;text-align:left;margin-left:-73.2pt;margin-top:260.1pt;width:64.7pt;height:276pt;z-index:251664384" filled="f" stroked="f">
          <v:textbox style="layout-flow:vertical;mso-layout-flow-alt:bottom-to-top;mso-next-textbox:#_x0000_s2064">
            <w:txbxContent>
              <w:p w:rsidR="00F71086" w:rsidRPr="00300E86" w:rsidRDefault="00F71086" w:rsidP="00F71086">
                <w:pPr>
                  <w:spacing w:line="240" w:lineRule="auto"/>
                  <w:jc w:val="center"/>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Modèle d’arrêté</w:t>
                </w:r>
              </w:p>
            </w:txbxContent>
          </v:textbox>
        </v:shape>
      </w:pict>
    </w:r>
    <w:r>
      <w:rPr>
        <w:noProof/>
      </w:rPr>
      <w:pict>
        <v:rect id="_x0000_s2063" style="position:absolute;left:0;text-align:left;margin-left:-467.05pt;margin-top:353pt;width:846pt;height:64.7pt;rotation:270;z-index:251663360;v-text-anchor:middle" fillcolor="#4bacc6" stroked="f">
          <v:fill color2="fill lighten(188)" rotate="t" angle="-90" method="linear sigma" focus="100%" type="gradient"/>
          <v:shadow color="#a5a5a5 [2092]" offset="3pt" offset2="2pt"/>
          <v:textbox inset="1.5mm,.3mm,1.5mm,.3mm"/>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E86" w:rsidRDefault="008B6B28">
    <w:pPr>
      <w:pStyle w:val="En-tte"/>
    </w:pPr>
    <w:r>
      <w:rPr>
        <w:noProof/>
      </w:rPr>
      <w:pict>
        <v:group id="_x0000_s2060" style="position:absolute;left:0;text-align:left;margin-left:-78.55pt;margin-top:-38.4pt;width:67.9pt;height:846pt;z-index:251660288" coordorigin="-3,-60" coordsize="1358,16920">
          <v:rect id="_x0000_s2057" style="position:absolute;left:-7816;top:7753;width:16920;height:1294;rotation:270;v-text-anchor:middle" fillcolor="#4bacc6" stroked="f">
            <v:fill color2="fill lighten(188)" rotate="t" angle="-90" method="linear sigma" focus="100%" type="gradient"/>
            <v:shadow color="#a5a5a5 [2092]" offset="3pt" offset2="2pt"/>
            <v:textbox inset="1.5mm,.3mm,1.5mm,.3mm"/>
          </v:rect>
          <v:shapetype id="_x0000_t202" coordsize="21600,21600" o:spt="202" path="m,l,21600r21600,l21600,xe">
            <v:stroke joinstyle="miter"/>
            <v:path gradientshapeok="t" o:connecttype="rect"/>
          </v:shapetype>
          <v:shape id="_x0000_s2058" type="#_x0000_t202" style="position:absolute;left:61;top:5895;width:1294;height:5520" filled="f" stroked="f">
            <v:textbox style="layout-flow:vertical;mso-layout-flow-alt:bottom-to-top;mso-next-textbox:#_x0000_s2058">
              <w:txbxContent>
                <w:p w:rsidR="00300E86" w:rsidRPr="00300E86" w:rsidRDefault="00300E86" w:rsidP="00300E86">
                  <w:pPr>
                    <w:spacing w:line="240" w:lineRule="auto"/>
                    <w:jc w:val="center"/>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Modèle d’arrêté</w:t>
                  </w:r>
                </w:p>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1.2pt;height:11.2pt" o:bullet="t">
        <v:imagedata r:id="rId1" o:title="BD14565_"/>
      </v:shape>
    </w:pict>
  </w:numPicBullet>
  <w:numPicBullet w:numPicBulletId="1">
    <w:pict>
      <v:shape id="_x0000_i1082" type="#_x0000_t75" style="width:9.35pt;height:9.35pt" o:bullet="t">
        <v:imagedata r:id="rId2" o:title="BD14515_"/>
      </v:shape>
    </w:pict>
  </w:numPicBullet>
  <w:abstractNum w:abstractNumId="0">
    <w:nsid w:val="04AA16D6"/>
    <w:multiLevelType w:val="hybridMultilevel"/>
    <w:tmpl w:val="745447FC"/>
    <w:lvl w:ilvl="0" w:tplc="BBDEA460">
      <w:numFmt w:val="bullet"/>
      <w:lvlText w:val="-"/>
      <w:lvlJc w:val="left"/>
      <w:pPr>
        <w:ind w:left="1287" w:hanging="360"/>
      </w:pPr>
      <w:rPr>
        <w:rFonts w:ascii="Lucida Sans Unicode" w:eastAsia="Times New Roman" w:hAnsi="Lucida Sans Unicode" w:cs="Lucida Sans Unicode"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nsid w:val="1F622D2D"/>
    <w:multiLevelType w:val="hybridMultilevel"/>
    <w:tmpl w:val="84FE68E4"/>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757088B"/>
    <w:multiLevelType w:val="hybridMultilevel"/>
    <w:tmpl w:val="DE1A46F8"/>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4C6185E"/>
    <w:multiLevelType w:val="hybridMultilevel"/>
    <w:tmpl w:val="F28CA6A2"/>
    <w:lvl w:ilvl="0" w:tplc="4A54EFB8">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hdrShapeDefaults>
    <o:shapedefaults v:ext="edit" spidmax="7170">
      <o:colormru v:ext="edit" colors="#b0dbee,#cbeef5"/>
      <o:colormenu v:ext="edit" fillcolor="none [3208]" strokecolor="none" shadowcolor="none"/>
    </o:shapedefaults>
    <o:shapelayout v:ext="edit">
      <o:idmap v:ext="edit" data="2"/>
    </o:shapelayout>
  </w:hdrShapeDefaults>
  <w:footnotePr>
    <w:footnote w:id="-1"/>
    <w:footnote w:id="0"/>
  </w:footnotePr>
  <w:endnotePr>
    <w:endnote w:id="-1"/>
    <w:endnote w:id="0"/>
  </w:endnotePr>
  <w:compat/>
  <w:rsids>
    <w:rsidRoot w:val="00E27274"/>
    <w:rsid w:val="000E0521"/>
    <w:rsid w:val="001E621B"/>
    <w:rsid w:val="002A7B6F"/>
    <w:rsid w:val="002E7997"/>
    <w:rsid w:val="00300E86"/>
    <w:rsid w:val="00316450"/>
    <w:rsid w:val="00317724"/>
    <w:rsid w:val="003555D4"/>
    <w:rsid w:val="004B2628"/>
    <w:rsid w:val="005A0DEC"/>
    <w:rsid w:val="005D0436"/>
    <w:rsid w:val="005F2619"/>
    <w:rsid w:val="00633073"/>
    <w:rsid w:val="006A0934"/>
    <w:rsid w:val="006B6EE6"/>
    <w:rsid w:val="007747E0"/>
    <w:rsid w:val="0078478F"/>
    <w:rsid w:val="00823B4A"/>
    <w:rsid w:val="00875A1A"/>
    <w:rsid w:val="008B6B28"/>
    <w:rsid w:val="009F77D2"/>
    <w:rsid w:val="00A937FE"/>
    <w:rsid w:val="00AF1413"/>
    <w:rsid w:val="00B43CC2"/>
    <w:rsid w:val="00CA6927"/>
    <w:rsid w:val="00CB2D7F"/>
    <w:rsid w:val="00D701AE"/>
    <w:rsid w:val="00DA65FD"/>
    <w:rsid w:val="00DC1853"/>
    <w:rsid w:val="00E27274"/>
    <w:rsid w:val="00ED35A2"/>
    <w:rsid w:val="00F710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colormru v:ext="edit" colors="#b0dbee,#cbeef5"/>
      <o:colormenu v:ext="edit" fillcolor="none [3208]"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274"/>
    <w:pPr>
      <w:spacing w:after="120" w:line="320" w:lineRule="exact"/>
      <w:jc w:val="both"/>
    </w:pPr>
    <w:rPr>
      <w:rFonts w:ascii="Arial" w:eastAsia="Times New Roman" w:hAnsi="Arial" w:cs="Times New Roman"/>
      <w:szCs w:val="20"/>
      <w:lang w:eastAsia="fr-FR"/>
    </w:rPr>
  </w:style>
  <w:style w:type="paragraph" w:styleId="Titre1">
    <w:name w:val="heading 1"/>
    <w:basedOn w:val="Normal"/>
    <w:next w:val="Normal"/>
    <w:link w:val="Titre1Car"/>
    <w:uiPriority w:val="9"/>
    <w:qFormat/>
    <w:rsid w:val="00B43CC2"/>
    <w:pPr>
      <w:spacing w:line="240" w:lineRule="auto"/>
      <w:outlineLvl w:val="0"/>
    </w:pPr>
    <w:rPr>
      <w:rFonts w:ascii="Lucida Sans Unicode" w:hAnsi="Lucida Sans Unicode" w:cs="Lucida Sans Unicode"/>
      <w:b/>
      <w:color w:val="31849B" w:themeColor="accent5" w:themeShade="BF"/>
      <w:kern w:val="20"/>
      <w:sz w:val="26"/>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cours">
    <w:name w:val="recours"/>
    <w:basedOn w:val="Normal"/>
    <w:rsid w:val="00E27274"/>
    <w:pPr>
      <w:suppressAutoHyphens/>
      <w:autoSpaceDE w:val="0"/>
      <w:spacing w:after="0" w:line="240" w:lineRule="auto"/>
      <w:ind w:left="284" w:right="6095"/>
    </w:pPr>
    <w:rPr>
      <w:rFonts w:cs="Arial"/>
      <w:sz w:val="16"/>
      <w:szCs w:val="16"/>
      <w:lang w:eastAsia="ar-SA"/>
    </w:rPr>
  </w:style>
  <w:style w:type="paragraph" w:customStyle="1" w:styleId="notifi">
    <w:name w:val="notifié à"/>
    <w:basedOn w:val="Normal"/>
    <w:rsid w:val="00E27274"/>
    <w:pPr>
      <w:suppressAutoHyphens/>
      <w:autoSpaceDE w:val="0"/>
      <w:spacing w:after="0" w:line="240" w:lineRule="auto"/>
      <w:ind w:left="567"/>
    </w:pPr>
    <w:rPr>
      <w:rFonts w:cs="Arial"/>
      <w:sz w:val="20"/>
      <w:lang w:eastAsia="ar-SA"/>
    </w:rPr>
  </w:style>
  <w:style w:type="paragraph" w:styleId="En-tte">
    <w:name w:val="header"/>
    <w:basedOn w:val="Normal"/>
    <w:link w:val="En-tteCar"/>
    <w:uiPriority w:val="99"/>
    <w:semiHidden/>
    <w:unhideWhenUsed/>
    <w:rsid w:val="00E2727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27274"/>
    <w:rPr>
      <w:rFonts w:ascii="Arial" w:eastAsia="Times New Roman" w:hAnsi="Arial" w:cs="Times New Roman"/>
      <w:szCs w:val="20"/>
      <w:lang w:eastAsia="fr-FR"/>
    </w:rPr>
  </w:style>
  <w:style w:type="paragraph" w:styleId="Pieddepage">
    <w:name w:val="footer"/>
    <w:basedOn w:val="Normal"/>
    <w:link w:val="PieddepageCar"/>
    <w:unhideWhenUsed/>
    <w:rsid w:val="00E27274"/>
    <w:pPr>
      <w:tabs>
        <w:tab w:val="center" w:pos="4536"/>
        <w:tab w:val="right" w:pos="9072"/>
      </w:tabs>
      <w:spacing w:after="0" w:line="240" w:lineRule="auto"/>
    </w:pPr>
  </w:style>
  <w:style w:type="character" w:customStyle="1" w:styleId="PieddepageCar">
    <w:name w:val="Pied de page Car"/>
    <w:basedOn w:val="Policepardfaut"/>
    <w:link w:val="Pieddepage"/>
    <w:rsid w:val="00E27274"/>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E272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7274"/>
    <w:rPr>
      <w:rFonts w:ascii="Tahoma" w:eastAsia="Times New Roman" w:hAnsi="Tahoma" w:cs="Tahoma"/>
      <w:sz w:val="16"/>
      <w:szCs w:val="16"/>
      <w:lang w:eastAsia="fr-FR"/>
    </w:rPr>
  </w:style>
  <w:style w:type="paragraph" w:customStyle="1" w:styleId="Objet">
    <w:name w:val="Objet"/>
    <w:basedOn w:val="Normal"/>
    <w:rsid w:val="00300E86"/>
    <w:pPr>
      <w:spacing w:before="1480" w:after="220"/>
      <w:ind w:left="680"/>
      <w:jc w:val="left"/>
    </w:pPr>
    <w:rPr>
      <w:b/>
      <w:sz w:val="32"/>
    </w:rPr>
  </w:style>
  <w:style w:type="character" w:customStyle="1" w:styleId="Titre1Car">
    <w:name w:val="Titre 1 Car"/>
    <w:basedOn w:val="Policepardfaut"/>
    <w:link w:val="Titre1"/>
    <w:uiPriority w:val="9"/>
    <w:rsid w:val="00B43CC2"/>
    <w:rPr>
      <w:rFonts w:ascii="Lucida Sans Unicode" w:eastAsia="Times New Roman" w:hAnsi="Lucida Sans Unicode" w:cs="Lucida Sans Unicode"/>
      <w:b/>
      <w:color w:val="31849B" w:themeColor="accent5" w:themeShade="BF"/>
      <w:kern w:val="20"/>
      <w:sz w:val="26"/>
      <w:u w:val="single"/>
      <w:lang w:eastAsia="fr-FR"/>
    </w:rPr>
  </w:style>
  <w:style w:type="paragraph" w:customStyle="1" w:styleId="intituldelarrt">
    <w:name w:val="intitulé de l'arrêté"/>
    <w:basedOn w:val="Normal"/>
    <w:rsid w:val="001E621B"/>
    <w:pPr>
      <w:suppressAutoHyphens/>
      <w:autoSpaceDE w:val="0"/>
      <w:spacing w:after="0" w:line="240" w:lineRule="auto"/>
      <w:jc w:val="center"/>
    </w:pPr>
    <w:rPr>
      <w:rFonts w:cs="Arial"/>
      <w:b/>
      <w:bCs/>
      <w:szCs w:val="22"/>
      <w:lang w:eastAsia="ar-SA"/>
    </w:rPr>
  </w:style>
  <w:style w:type="paragraph" w:customStyle="1" w:styleId="Corpsdetexte31">
    <w:name w:val="Corps de texte 31"/>
    <w:basedOn w:val="Normal"/>
    <w:rsid w:val="001E621B"/>
    <w:pPr>
      <w:suppressAutoHyphens/>
      <w:autoSpaceDE w:val="0"/>
      <w:spacing w:before="160" w:after="0" w:line="240" w:lineRule="auto"/>
    </w:pPr>
    <w:rPr>
      <w:rFonts w:cs="Arial"/>
      <w:color w:val="000000"/>
      <w:sz w:val="20"/>
      <w:lang w:eastAsia="ar-SA"/>
    </w:rPr>
  </w:style>
  <w:style w:type="paragraph" w:customStyle="1" w:styleId="articlen">
    <w:name w:val="article : n°"/>
    <w:basedOn w:val="Normal"/>
    <w:rsid w:val="00B43CC2"/>
    <w:pPr>
      <w:spacing w:before="100" w:after="0" w:line="240" w:lineRule="auto"/>
    </w:pPr>
    <w:rPr>
      <w:b/>
      <w:sz w:val="20"/>
    </w:rPr>
  </w:style>
  <w:style w:type="paragraph" w:customStyle="1" w:styleId="articlecontenu">
    <w:name w:val="article : contenu"/>
    <w:basedOn w:val="Normal"/>
    <w:rsid w:val="00B43CC2"/>
    <w:pPr>
      <w:spacing w:after="140" w:line="240" w:lineRule="auto"/>
      <w:ind w:firstLine="567"/>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967A2F-8474-4EC0-A298-5BC0583AF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577</Words>
  <Characters>3177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sobo</dc:creator>
  <cp:lastModifiedBy>sobo</cp:lastModifiedBy>
  <cp:revision>2</cp:revision>
  <dcterms:created xsi:type="dcterms:W3CDTF">2016-12-15T12:03:00Z</dcterms:created>
  <dcterms:modified xsi:type="dcterms:W3CDTF">2016-12-15T12:03:00Z</dcterms:modified>
</cp:coreProperties>
</file>