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BD28C" w14:textId="77777777" w:rsidR="00FE623C" w:rsidRDefault="00FE623C" w:rsidP="005044BA">
      <w:pPr>
        <w:pStyle w:val="Standard"/>
        <w:ind w:left="6094"/>
        <w:rPr>
          <w:rFonts w:ascii="Tahoma" w:hAnsi="Tahoma" w:cs="Tahoma"/>
          <w:bCs/>
          <w:noProof/>
          <w:sz w:val="22"/>
          <w:szCs w:val="22"/>
        </w:rPr>
      </w:pPr>
    </w:p>
    <w:p w14:paraId="417BD28D" w14:textId="77777777" w:rsidR="00FE623C" w:rsidRPr="0086068A" w:rsidRDefault="00FE623C" w:rsidP="0086068A">
      <w:pPr>
        <w:pStyle w:val="Standard"/>
        <w:jc w:val="center"/>
        <w:rPr>
          <w:rFonts w:ascii="Tahoma" w:hAnsi="Tahoma" w:cs="Tahoma"/>
          <w:b/>
          <w:bCs/>
          <w:i/>
          <w:sz w:val="22"/>
          <w:szCs w:val="22"/>
        </w:rPr>
      </w:pPr>
    </w:p>
    <w:p w14:paraId="417BD28E" w14:textId="32F387C9" w:rsidR="0086068A" w:rsidRDefault="0086068A" w:rsidP="0086068A">
      <w:pPr>
        <w:pStyle w:val="Standard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 xml:space="preserve">MODELE DE COURRIER </w:t>
      </w:r>
      <w:r w:rsidR="009C675C">
        <w:rPr>
          <w:rFonts w:ascii="Tahoma" w:hAnsi="Tahoma" w:cs="Tahoma"/>
          <w:b/>
          <w:bCs/>
          <w:i/>
          <w:sz w:val="22"/>
          <w:szCs w:val="22"/>
        </w:rPr>
        <w:t>DE</w:t>
      </w:r>
      <w:r>
        <w:rPr>
          <w:rFonts w:ascii="Tahoma" w:hAnsi="Tahoma" w:cs="Tahoma"/>
          <w:b/>
          <w:bCs/>
          <w:i/>
          <w:sz w:val="22"/>
          <w:szCs w:val="22"/>
        </w:rPr>
        <w:t xml:space="preserve"> </w:t>
      </w:r>
    </w:p>
    <w:p w14:paraId="417BD28F" w14:textId="32157B20" w:rsidR="0086068A" w:rsidRPr="0086068A" w:rsidRDefault="0086068A" w:rsidP="0086068A">
      <w:pPr>
        <w:pStyle w:val="Standard"/>
        <w:jc w:val="center"/>
        <w:rPr>
          <w:rFonts w:ascii="Tahoma" w:hAnsi="Tahoma" w:cs="Tahoma"/>
          <w:b/>
          <w:bCs/>
          <w:i/>
          <w:sz w:val="22"/>
          <w:szCs w:val="22"/>
        </w:rPr>
      </w:pPr>
      <w:r w:rsidRPr="0086068A">
        <w:rPr>
          <w:rFonts w:ascii="Tahoma" w:hAnsi="Tahoma" w:cs="Tahoma"/>
          <w:b/>
          <w:bCs/>
          <w:i/>
          <w:sz w:val="22"/>
          <w:szCs w:val="22"/>
        </w:rPr>
        <w:t xml:space="preserve">LE LICENCIEMENT </w:t>
      </w:r>
      <w:r w:rsidR="009C675C">
        <w:rPr>
          <w:rFonts w:ascii="Tahoma" w:hAnsi="Tahoma" w:cs="Tahoma"/>
          <w:b/>
          <w:bCs/>
          <w:i/>
          <w:sz w:val="22"/>
          <w:szCs w:val="22"/>
        </w:rPr>
        <w:t xml:space="preserve">AU COURS </w:t>
      </w:r>
      <w:r w:rsidR="009C675C" w:rsidRPr="009C675C">
        <w:rPr>
          <w:rFonts w:ascii="Tahoma" w:hAnsi="Tahoma" w:cs="Tahoma"/>
          <w:b/>
          <w:bCs/>
          <w:i/>
          <w:color w:val="4F81BD" w:themeColor="accent1"/>
          <w:sz w:val="22"/>
          <w:szCs w:val="22"/>
        </w:rPr>
        <w:t>OU</w:t>
      </w:r>
      <w:r w:rsidR="009C675C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Pr="0086068A">
        <w:rPr>
          <w:rFonts w:ascii="Tahoma" w:hAnsi="Tahoma" w:cs="Tahoma"/>
          <w:b/>
          <w:bCs/>
          <w:i/>
          <w:sz w:val="22"/>
          <w:szCs w:val="22"/>
        </w:rPr>
        <w:t>AU TERME DE LA PERIODE D’ESSAI</w:t>
      </w:r>
    </w:p>
    <w:p w14:paraId="417BD290" w14:textId="77777777" w:rsidR="00FE623C" w:rsidRDefault="00FE623C" w:rsidP="00E44576">
      <w:pPr>
        <w:spacing w:after="0" w:line="240" w:lineRule="auto"/>
        <w:ind w:right="-142"/>
        <w:rPr>
          <w:rFonts w:ascii="Tahoma" w:hAnsi="Tahoma" w:cs="Tahoma"/>
          <w:u w:val="single"/>
        </w:rPr>
      </w:pPr>
    </w:p>
    <w:p w14:paraId="417BD291" w14:textId="77777777" w:rsidR="0086068A" w:rsidRDefault="0086068A" w:rsidP="00E44576">
      <w:pPr>
        <w:spacing w:after="0" w:line="240" w:lineRule="auto"/>
        <w:ind w:right="-142"/>
        <w:rPr>
          <w:rFonts w:ascii="Tahoma" w:hAnsi="Tahoma" w:cs="Tahoma"/>
          <w:u w:val="single"/>
        </w:rPr>
      </w:pPr>
    </w:p>
    <w:p w14:paraId="417BD292" w14:textId="77777777" w:rsidR="00FE623C" w:rsidRDefault="00FE623C" w:rsidP="00E44576">
      <w:pPr>
        <w:spacing w:after="0" w:line="240" w:lineRule="auto"/>
        <w:ind w:right="-142"/>
        <w:rPr>
          <w:rFonts w:ascii="Tahoma" w:hAnsi="Tahoma" w:cs="Tahoma"/>
          <w:u w:val="single"/>
        </w:rPr>
      </w:pPr>
    </w:p>
    <w:p w14:paraId="417BD293" w14:textId="3BEDEA94" w:rsidR="00E44576" w:rsidRDefault="005044BA" w:rsidP="00E44576">
      <w:pPr>
        <w:spacing w:after="0" w:line="240" w:lineRule="auto"/>
        <w:ind w:right="-142"/>
        <w:rPr>
          <w:rFonts w:ascii="Tahoma" w:hAnsi="Tahoma" w:cs="Tahoma"/>
        </w:rPr>
      </w:pPr>
      <w:r w:rsidRPr="00D27F2E">
        <w:rPr>
          <w:rFonts w:ascii="Tahoma" w:hAnsi="Tahoma" w:cs="Tahoma"/>
          <w:u w:val="single"/>
        </w:rPr>
        <w:t>Objet </w:t>
      </w:r>
      <w:r w:rsidRPr="00D27F2E">
        <w:rPr>
          <w:rFonts w:ascii="Tahoma" w:hAnsi="Tahoma" w:cs="Tahoma"/>
        </w:rPr>
        <w:t xml:space="preserve">: </w:t>
      </w:r>
      <w:r w:rsidR="009C675C">
        <w:rPr>
          <w:rFonts w:ascii="Tahoma" w:hAnsi="Tahoma" w:cs="Tahoma"/>
        </w:rPr>
        <w:t>Licenciement</w:t>
      </w:r>
    </w:p>
    <w:p w14:paraId="417BD294" w14:textId="77777777" w:rsidR="0086068A" w:rsidRDefault="0086068A" w:rsidP="00E44576">
      <w:pPr>
        <w:spacing w:after="0" w:line="240" w:lineRule="auto"/>
        <w:ind w:right="-142"/>
        <w:rPr>
          <w:rFonts w:ascii="Tahoma" w:hAnsi="Tahoma" w:cs="Tahoma"/>
        </w:rPr>
      </w:pPr>
    </w:p>
    <w:p w14:paraId="417BD295" w14:textId="77777777" w:rsidR="00E44576" w:rsidRDefault="005044BA" w:rsidP="00E44576">
      <w:pPr>
        <w:spacing w:after="0" w:line="240" w:lineRule="auto"/>
        <w:ind w:right="-142"/>
        <w:rPr>
          <w:rFonts w:ascii="Tahoma" w:hAnsi="Tahoma" w:cs="Tahoma"/>
        </w:rPr>
      </w:pPr>
      <w:r w:rsidRPr="00D27F2E">
        <w:rPr>
          <w:rFonts w:ascii="Tahoma" w:hAnsi="Tahoma" w:cs="Tahoma"/>
          <w:u w:val="single"/>
        </w:rPr>
        <w:t xml:space="preserve">Affaire suivie par </w:t>
      </w:r>
      <w:r w:rsidRPr="00D27F2E">
        <w:rPr>
          <w:rFonts w:ascii="Tahoma" w:hAnsi="Tahoma" w:cs="Tahoma"/>
        </w:rPr>
        <w:t xml:space="preserve">: </w:t>
      </w:r>
    </w:p>
    <w:p w14:paraId="417BD296" w14:textId="77777777" w:rsidR="0086068A" w:rsidRDefault="0086068A" w:rsidP="00E44576">
      <w:pPr>
        <w:spacing w:after="0" w:line="240" w:lineRule="auto"/>
        <w:ind w:right="-142"/>
        <w:rPr>
          <w:rFonts w:ascii="Tahoma" w:hAnsi="Tahoma" w:cs="Tahoma"/>
          <w:u w:val="single"/>
        </w:rPr>
      </w:pPr>
    </w:p>
    <w:p w14:paraId="417BD297" w14:textId="77777777" w:rsidR="00187A2C" w:rsidRPr="00D27F2E" w:rsidRDefault="00187A2C" w:rsidP="00E44576">
      <w:pPr>
        <w:spacing w:after="0" w:line="240" w:lineRule="auto"/>
        <w:ind w:right="-142"/>
        <w:rPr>
          <w:rFonts w:ascii="Tahoma" w:hAnsi="Tahoma" w:cs="Tahoma"/>
          <w:u w:val="single"/>
        </w:rPr>
      </w:pPr>
    </w:p>
    <w:p w14:paraId="417BD298" w14:textId="027CC097" w:rsidR="00FE623C" w:rsidRDefault="005044BA" w:rsidP="005044BA">
      <w:pPr>
        <w:spacing w:line="240" w:lineRule="auto"/>
        <w:ind w:right="-142"/>
        <w:rPr>
          <w:rFonts w:ascii="Tahoma" w:hAnsi="Tahoma" w:cs="Tahoma"/>
          <w:b/>
        </w:rPr>
      </w:pPr>
      <w:r w:rsidRPr="00D27F2E">
        <w:rPr>
          <w:rFonts w:ascii="Tahoma" w:hAnsi="Tahoma" w:cs="Tahoma"/>
          <w:b/>
        </w:rPr>
        <w:t>RECOMMANDE AVEC AR N°</w:t>
      </w:r>
      <w:r w:rsidR="00187A2C">
        <w:rPr>
          <w:rFonts w:ascii="Tahoma" w:hAnsi="Tahoma" w:cs="Tahoma"/>
          <w:b/>
        </w:rPr>
        <w:t>…</w:t>
      </w:r>
      <w:r w:rsidR="009C675C">
        <w:rPr>
          <w:rFonts w:ascii="Tahoma" w:hAnsi="Tahoma" w:cs="Tahoma"/>
          <w:b/>
        </w:rPr>
        <w:t xml:space="preserve"> </w:t>
      </w:r>
      <w:r w:rsidR="009C675C" w:rsidRPr="004720B9">
        <w:rPr>
          <w:rFonts w:ascii="Tahoma" w:hAnsi="Tahoma" w:cs="Tahoma"/>
          <w:b/>
          <w:i/>
          <w:caps/>
          <w:color w:val="4F81BD" w:themeColor="accent1"/>
        </w:rPr>
        <w:t>Ou</w:t>
      </w:r>
      <w:r w:rsidR="009C675C" w:rsidRPr="004720B9">
        <w:rPr>
          <w:rFonts w:ascii="Tahoma" w:hAnsi="Tahoma" w:cs="Tahoma"/>
          <w:b/>
          <w:caps/>
        </w:rPr>
        <w:t xml:space="preserve"> courrier remis en mains propres contre décharge</w:t>
      </w:r>
    </w:p>
    <w:p w14:paraId="417BD299" w14:textId="77777777" w:rsidR="00187A2C" w:rsidRDefault="00187A2C" w:rsidP="005044BA">
      <w:pPr>
        <w:spacing w:line="240" w:lineRule="auto"/>
        <w:ind w:right="-142"/>
        <w:rPr>
          <w:rFonts w:ascii="Tahoma" w:hAnsi="Tahoma" w:cs="Tahoma"/>
          <w:b/>
        </w:rPr>
      </w:pPr>
    </w:p>
    <w:p w14:paraId="417BD29A" w14:textId="77777777" w:rsidR="005044BA" w:rsidRPr="00D27F2E" w:rsidRDefault="0086068A" w:rsidP="005044BA">
      <w:pPr>
        <w:spacing w:line="240" w:lineRule="auto"/>
        <w:ind w:right="-142"/>
        <w:rPr>
          <w:rFonts w:ascii="Tahoma" w:hAnsi="Tahoma" w:cs="Tahoma"/>
        </w:rPr>
      </w:pPr>
      <w:r>
        <w:rPr>
          <w:rFonts w:ascii="Tahoma" w:hAnsi="Tahoma" w:cs="Tahoma"/>
        </w:rPr>
        <w:t xml:space="preserve">M…, </w:t>
      </w:r>
    </w:p>
    <w:p w14:paraId="417BD29B" w14:textId="77777777" w:rsidR="003F4D40" w:rsidRDefault="003F4D40" w:rsidP="003F4D40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 fais suite par la présente à m</w:t>
      </w:r>
      <w:r w:rsidR="0086068A">
        <w:rPr>
          <w:rFonts w:ascii="Tahoma" w:hAnsi="Tahoma" w:cs="Tahoma"/>
        </w:rPr>
        <w:t>on précédent courrier daté du…</w:t>
      </w:r>
      <w:r>
        <w:rPr>
          <w:rFonts w:ascii="Tahoma" w:hAnsi="Tahoma" w:cs="Tahoma"/>
        </w:rPr>
        <w:t xml:space="preserve">, ainsi qu’à l’entretien qui s’est tenu le </w:t>
      </w:r>
      <w:r w:rsidR="0086068A">
        <w:rPr>
          <w:rFonts w:ascii="Tahoma" w:hAnsi="Tahoma" w:cs="Tahoma"/>
        </w:rPr>
        <w:t>…</w:t>
      </w:r>
      <w:r w:rsidR="00187A2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dans</w:t>
      </w:r>
      <w:proofErr w:type="gramEnd"/>
      <w:r>
        <w:rPr>
          <w:rFonts w:ascii="Tahoma" w:hAnsi="Tahoma" w:cs="Tahoma"/>
        </w:rPr>
        <w:t xml:space="preserve"> nos locaux. </w:t>
      </w:r>
    </w:p>
    <w:p w14:paraId="417BD29C" w14:textId="77777777" w:rsidR="003F4D40" w:rsidRDefault="00C96256" w:rsidP="003F4D40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Comme j’ai eu l’occasion de vous en faire part lors </w:t>
      </w:r>
      <w:r w:rsidR="003F4D40">
        <w:rPr>
          <w:rFonts w:ascii="Tahoma" w:hAnsi="Tahoma" w:cs="Tahoma"/>
        </w:rPr>
        <w:t xml:space="preserve">de cet entretien, qui s’est déroulé </w:t>
      </w:r>
      <w:r>
        <w:rPr>
          <w:rFonts w:ascii="Tahoma" w:hAnsi="Tahoma" w:cs="Tahoma"/>
        </w:rPr>
        <w:t xml:space="preserve">en présence de </w:t>
      </w:r>
      <w:r w:rsidR="0086068A">
        <w:rPr>
          <w:rFonts w:ascii="Tahoma" w:hAnsi="Tahoma" w:cs="Tahoma"/>
        </w:rPr>
        <w:t>…</w:t>
      </w:r>
      <w:r w:rsidR="003F4D40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</w:t>
      </w:r>
      <w:r w:rsidR="00AC0B48" w:rsidRPr="00D27F2E">
        <w:rPr>
          <w:rFonts w:ascii="Tahoma" w:hAnsi="Tahoma" w:cs="Tahoma"/>
        </w:rPr>
        <w:t>lusieurs difficultés ont été point</w:t>
      </w:r>
      <w:r w:rsidR="003F4D40">
        <w:rPr>
          <w:rFonts w:ascii="Tahoma" w:hAnsi="Tahoma" w:cs="Tahoma"/>
        </w:rPr>
        <w:t xml:space="preserve">ées au niveau de votre travail, suite à votre recrutement comme </w:t>
      </w:r>
      <w:r w:rsidR="0086068A">
        <w:rPr>
          <w:rFonts w:ascii="Tahoma" w:hAnsi="Tahoma" w:cs="Tahoma"/>
        </w:rPr>
        <w:t>(préciser les fonctions),</w:t>
      </w:r>
      <w:r w:rsidR="003F4D40">
        <w:rPr>
          <w:rFonts w:ascii="Tahoma" w:hAnsi="Tahoma" w:cs="Tahoma"/>
        </w:rPr>
        <w:t xml:space="preserve"> le </w:t>
      </w:r>
      <w:r w:rsidR="0086068A">
        <w:rPr>
          <w:rFonts w:ascii="Tahoma" w:hAnsi="Tahoma" w:cs="Tahoma"/>
        </w:rPr>
        <w:t>(indiquer la date de recrutement)</w:t>
      </w:r>
      <w:r w:rsidR="003F4D40" w:rsidRPr="00D27F2E">
        <w:rPr>
          <w:rFonts w:ascii="Tahoma" w:hAnsi="Tahoma" w:cs="Tahoma"/>
        </w:rPr>
        <w:t>.</w:t>
      </w:r>
    </w:p>
    <w:p w14:paraId="417BD29D" w14:textId="59E741D4" w:rsidR="005044BA" w:rsidRDefault="00C96256" w:rsidP="00C96256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Ces difficultés</w:t>
      </w:r>
      <w:r w:rsidR="009C675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sont les suivantes :</w:t>
      </w:r>
    </w:p>
    <w:p w14:paraId="417BD29E" w14:textId="77777777" w:rsidR="0086068A" w:rsidRDefault="0086068A" w:rsidP="00C96256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14:paraId="417BD29F" w14:textId="77777777" w:rsidR="0086068A" w:rsidRDefault="0086068A" w:rsidP="00C96256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14:paraId="417BD2A0" w14:textId="77777777" w:rsidR="0086068A" w:rsidRPr="00D27F2E" w:rsidRDefault="0086068A" w:rsidP="00C96256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14:paraId="417BD2A1" w14:textId="77777777" w:rsidR="00AF4FBB" w:rsidRPr="000A28C2" w:rsidRDefault="00AA34DA" w:rsidP="002D784D">
      <w:pPr>
        <w:spacing w:line="240" w:lineRule="auto"/>
        <w:ind w:right="-142"/>
        <w:jc w:val="both"/>
        <w:rPr>
          <w:rFonts w:ascii="Tahoma" w:hAnsi="Tahoma" w:cs="Tahoma"/>
          <w:color w:val="000000" w:themeColor="text1"/>
        </w:rPr>
      </w:pPr>
      <w:r w:rsidRPr="000A28C2">
        <w:rPr>
          <w:rFonts w:ascii="Tahoma" w:hAnsi="Tahoma" w:cs="Tahoma"/>
          <w:color w:val="000000" w:themeColor="text1"/>
        </w:rPr>
        <w:t>Lors de cet entretien</w:t>
      </w:r>
      <w:r w:rsidR="00AE21A5">
        <w:rPr>
          <w:rFonts w:ascii="Tahoma" w:hAnsi="Tahoma" w:cs="Tahoma"/>
          <w:color w:val="000000" w:themeColor="text1"/>
        </w:rPr>
        <w:t xml:space="preserve">, je vous ai rappelé </w:t>
      </w:r>
      <w:r w:rsidRPr="000A28C2">
        <w:rPr>
          <w:rFonts w:ascii="Tahoma" w:hAnsi="Tahoma" w:cs="Tahoma"/>
          <w:color w:val="000000" w:themeColor="text1"/>
        </w:rPr>
        <w:t xml:space="preserve">que </w:t>
      </w:r>
      <w:r w:rsidR="002F1D44">
        <w:rPr>
          <w:rFonts w:ascii="Tahoma" w:hAnsi="Tahoma" w:cs="Tahoma"/>
          <w:color w:val="000000" w:themeColor="text1"/>
        </w:rPr>
        <w:t>votre</w:t>
      </w:r>
      <w:r w:rsidRPr="000A28C2">
        <w:rPr>
          <w:rFonts w:ascii="Tahoma" w:hAnsi="Tahoma" w:cs="Tahoma"/>
          <w:color w:val="000000" w:themeColor="text1"/>
        </w:rPr>
        <w:t xml:space="preserve"> pér</w:t>
      </w:r>
      <w:r w:rsidR="00AE21A5">
        <w:rPr>
          <w:rFonts w:ascii="Tahoma" w:hAnsi="Tahoma" w:cs="Tahoma"/>
          <w:color w:val="000000" w:themeColor="text1"/>
        </w:rPr>
        <w:t>iode</w:t>
      </w:r>
      <w:r w:rsidR="0086068A">
        <w:rPr>
          <w:rFonts w:ascii="Tahoma" w:hAnsi="Tahoma" w:cs="Tahoma"/>
          <w:color w:val="000000" w:themeColor="text1"/>
        </w:rPr>
        <w:t xml:space="preserve"> d’essai </w:t>
      </w:r>
      <w:r w:rsidR="002F1D44">
        <w:rPr>
          <w:rFonts w:ascii="Tahoma" w:hAnsi="Tahoma" w:cs="Tahoma"/>
          <w:color w:val="000000" w:themeColor="text1"/>
        </w:rPr>
        <w:t xml:space="preserve">s’achevait le </w:t>
      </w:r>
      <w:r w:rsidR="0086068A">
        <w:rPr>
          <w:rFonts w:ascii="Tahoma" w:hAnsi="Tahoma" w:cs="Tahoma"/>
          <w:color w:val="000000" w:themeColor="text1"/>
        </w:rPr>
        <w:t>(indiquer la date de fin)</w:t>
      </w:r>
      <w:r w:rsidR="002F1D44">
        <w:rPr>
          <w:rFonts w:ascii="Tahoma" w:hAnsi="Tahoma" w:cs="Tahoma"/>
          <w:color w:val="000000" w:themeColor="text1"/>
        </w:rPr>
        <w:t>,</w:t>
      </w:r>
      <w:r w:rsidR="0086068A">
        <w:rPr>
          <w:rFonts w:ascii="Tahoma" w:hAnsi="Tahoma" w:cs="Tahoma"/>
          <w:color w:val="000000" w:themeColor="text1"/>
        </w:rPr>
        <w:t xml:space="preserve"> </w:t>
      </w:r>
      <w:r w:rsidR="00AF4FBB" w:rsidRPr="000A28C2">
        <w:rPr>
          <w:rFonts w:ascii="Tahoma" w:hAnsi="Tahoma" w:cs="Tahoma"/>
          <w:color w:val="000000" w:themeColor="text1"/>
        </w:rPr>
        <w:t>et vous a</w:t>
      </w:r>
      <w:r w:rsidR="00187A2C">
        <w:rPr>
          <w:rFonts w:ascii="Tahoma" w:hAnsi="Tahoma" w:cs="Tahoma"/>
          <w:color w:val="000000" w:themeColor="text1"/>
        </w:rPr>
        <w:t>i</w:t>
      </w:r>
      <w:r w:rsidR="00AF4FBB" w:rsidRPr="000A28C2">
        <w:rPr>
          <w:rFonts w:ascii="Tahoma" w:hAnsi="Tahoma" w:cs="Tahoma"/>
          <w:color w:val="000000" w:themeColor="text1"/>
        </w:rPr>
        <w:t xml:space="preserve"> indiqué le nombre de congés annuels et RTT restant à prendre</w:t>
      </w:r>
      <w:r w:rsidR="0086068A">
        <w:rPr>
          <w:rFonts w:ascii="Tahoma" w:hAnsi="Tahoma" w:cs="Tahoma"/>
          <w:color w:val="000000" w:themeColor="text1"/>
        </w:rPr>
        <w:t xml:space="preserve"> (ou à indemniser).</w:t>
      </w:r>
    </w:p>
    <w:p w14:paraId="417BD2A2" w14:textId="0EABCD10" w:rsidR="005044BA" w:rsidRPr="00AE21A5" w:rsidRDefault="00C96256" w:rsidP="002D784D">
      <w:pPr>
        <w:spacing w:line="240" w:lineRule="auto"/>
        <w:ind w:right="-142"/>
        <w:jc w:val="both"/>
        <w:rPr>
          <w:rFonts w:ascii="Tahoma" w:hAnsi="Tahoma" w:cs="Tahoma"/>
          <w:b/>
          <w:color w:val="000000" w:themeColor="text1"/>
        </w:rPr>
      </w:pPr>
      <w:r w:rsidRPr="00AE21A5">
        <w:rPr>
          <w:rFonts w:ascii="Tahoma" w:hAnsi="Tahoma" w:cs="Tahoma"/>
          <w:b/>
          <w:color w:val="000000" w:themeColor="text1"/>
        </w:rPr>
        <w:t>Je vous confirme votre licenciement</w:t>
      </w:r>
      <w:r w:rsidR="009C675C">
        <w:rPr>
          <w:rFonts w:ascii="Tahoma" w:hAnsi="Tahoma" w:cs="Tahoma"/>
          <w:b/>
          <w:color w:val="000000" w:themeColor="text1"/>
        </w:rPr>
        <w:t xml:space="preserve">, qui prendra effet </w:t>
      </w:r>
      <w:r w:rsidR="00616992" w:rsidRPr="00AE21A5">
        <w:rPr>
          <w:rFonts w:ascii="Tahoma" w:hAnsi="Tahoma" w:cs="Tahoma"/>
          <w:b/>
          <w:color w:val="000000" w:themeColor="text1"/>
        </w:rPr>
        <w:t>le</w:t>
      </w:r>
      <w:r w:rsidR="005D232C" w:rsidRPr="00AE21A5">
        <w:rPr>
          <w:rFonts w:ascii="Tahoma" w:hAnsi="Tahoma" w:cs="Tahoma"/>
          <w:b/>
          <w:color w:val="000000" w:themeColor="text1"/>
        </w:rPr>
        <w:t xml:space="preserve"> </w:t>
      </w:r>
      <w:r w:rsidR="009C675C">
        <w:rPr>
          <w:rFonts w:ascii="Tahoma" w:hAnsi="Tahoma" w:cs="Tahoma"/>
          <w:b/>
          <w:color w:val="000000" w:themeColor="text1"/>
        </w:rPr>
        <w:t>…………</w:t>
      </w:r>
      <w:r w:rsidR="005D232C" w:rsidRPr="00AE21A5">
        <w:rPr>
          <w:rFonts w:ascii="Tahoma" w:hAnsi="Tahoma" w:cs="Tahoma"/>
          <w:b/>
          <w:color w:val="000000" w:themeColor="text1"/>
        </w:rPr>
        <w:t>, conformément aux dispositions de l’article 4 du décret n° 88-145 du 15 février 1988.</w:t>
      </w:r>
    </w:p>
    <w:p w14:paraId="7EB6F694" w14:textId="77777777" w:rsidR="009C675C" w:rsidRDefault="009C675C" w:rsidP="002D784D">
      <w:pPr>
        <w:spacing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Ce licenciement n’ouvre pas droit à une indemnité de licenciement.</w:t>
      </w:r>
    </w:p>
    <w:p w14:paraId="417BD2A3" w14:textId="4F36A724" w:rsidR="00C96256" w:rsidRDefault="0086068A" w:rsidP="002D784D">
      <w:pPr>
        <w:spacing w:line="240" w:lineRule="auto"/>
        <w:ind w:right="-142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Vous </w:t>
      </w:r>
      <w:r w:rsidR="003F4D40">
        <w:rPr>
          <w:rFonts w:ascii="Tahoma" w:hAnsi="Tahoma" w:cs="Tahoma"/>
        </w:rPr>
        <w:t>recevrez</w:t>
      </w:r>
      <w:r>
        <w:rPr>
          <w:rFonts w:ascii="Tahoma" w:hAnsi="Tahoma" w:cs="Tahoma"/>
        </w:rPr>
        <w:t xml:space="preserve"> </w:t>
      </w:r>
      <w:r w:rsidR="002F1D44">
        <w:rPr>
          <w:rFonts w:ascii="Tahoma" w:hAnsi="Tahoma" w:cs="Tahoma"/>
        </w:rPr>
        <w:t>prochainement</w:t>
      </w:r>
      <w:r w:rsidR="003F4D40">
        <w:rPr>
          <w:rFonts w:ascii="Tahoma" w:hAnsi="Tahoma" w:cs="Tahoma"/>
        </w:rPr>
        <w:t xml:space="preserve"> un certificat de travail.</w:t>
      </w:r>
    </w:p>
    <w:p w14:paraId="417BD2A4" w14:textId="77777777" w:rsidR="00B73CB2" w:rsidRDefault="002F1D44" w:rsidP="00B73CB2">
      <w:pPr>
        <w:pStyle w:val="Standard"/>
        <w:jc w:val="both"/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>J</w:t>
      </w:r>
      <w:r w:rsidR="00B73CB2">
        <w:rPr>
          <w:rFonts w:ascii="Tahoma" w:hAnsi="Tahoma" w:cs="Tahoma"/>
          <w:sz w:val="22"/>
          <w:szCs w:val="22"/>
        </w:rPr>
        <w:t>e vous confirme votre droit à communication de votre dossier individuel, et vous informe de votre possibilité de former un recours à l’encontre de cette décision devant le Tribunal administratif de Grenoble, dans les deux mois suivant la notification de la présente.</w:t>
      </w:r>
    </w:p>
    <w:p w14:paraId="417BD2A5" w14:textId="77777777" w:rsidR="005D232C" w:rsidRDefault="005D232C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417BD2A6" w14:textId="77777777" w:rsidR="002F1D44" w:rsidRDefault="002F1D44" w:rsidP="005044BA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Croyez-bien que je regrette cette situation.</w:t>
      </w:r>
    </w:p>
    <w:p w14:paraId="417BD2A7" w14:textId="77777777" w:rsidR="002F1D44" w:rsidRPr="00D27F2E" w:rsidRDefault="002F1D44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417BD2A8" w14:textId="1622F6DF" w:rsidR="00966D87" w:rsidRDefault="00AC0B48" w:rsidP="005044BA">
      <w:pPr>
        <w:pStyle w:val="Standard"/>
        <w:rPr>
          <w:rFonts w:ascii="Tahoma" w:hAnsi="Tahoma" w:cs="Tahoma"/>
          <w:sz w:val="22"/>
          <w:szCs w:val="22"/>
        </w:rPr>
      </w:pPr>
      <w:r w:rsidRPr="00D27F2E">
        <w:rPr>
          <w:rFonts w:ascii="Tahoma" w:hAnsi="Tahoma" w:cs="Tahoma"/>
          <w:sz w:val="22"/>
          <w:szCs w:val="22"/>
        </w:rPr>
        <w:t xml:space="preserve">Je vous prie d'agréer, </w:t>
      </w:r>
      <w:r w:rsidR="0086068A">
        <w:rPr>
          <w:rFonts w:ascii="Tahoma" w:hAnsi="Tahoma" w:cs="Tahoma"/>
          <w:sz w:val="22"/>
          <w:szCs w:val="22"/>
        </w:rPr>
        <w:t>M</w:t>
      </w:r>
      <w:proofErr w:type="gramStart"/>
      <w:r w:rsidR="0086068A">
        <w:rPr>
          <w:rFonts w:ascii="Tahoma" w:hAnsi="Tahoma" w:cs="Tahoma"/>
          <w:sz w:val="22"/>
          <w:szCs w:val="22"/>
        </w:rPr>
        <w:t>… ,</w:t>
      </w:r>
      <w:proofErr w:type="gramEnd"/>
      <w:r w:rsidRPr="00D27F2E">
        <w:rPr>
          <w:rFonts w:ascii="Tahoma" w:hAnsi="Tahoma" w:cs="Tahoma"/>
          <w:sz w:val="22"/>
          <w:szCs w:val="22"/>
        </w:rPr>
        <w:t xml:space="preserve"> mes</w:t>
      </w:r>
      <w:r w:rsidR="009C675C">
        <w:rPr>
          <w:rFonts w:ascii="Tahoma" w:hAnsi="Tahoma" w:cs="Tahoma"/>
          <w:sz w:val="22"/>
          <w:szCs w:val="22"/>
        </w:rPr>
        <w:t xml:space="preserve"> sincères salutations</w:t>
      </w:r>
      <w:r w:rsidRPr="00D27F2E">
        <w:rPr>
          <w:rFonts w:ascii="Tahoma" w:hAnsi="Tahoma" w:cs="Tahoma"/>
          <w:sz w:val="22"/>
          <w:szCs w:val="22"/>
        </w:rPr>
        <w:t>.</w:t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</w:p>
    <w:p w14:paraId="417BD2A9" w14:textId="77777777" w:rsidR="000A28C2" w:rsidRDefault="000A28C2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417BD2AA" w14:textId="77777777" w:rsidR="00AE21A5" w:rsidRDefault="00AE21A5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417BD2AB" w14:textId="77777777" w:rsidR="000A28C2" w:rsidRDefault="000A28C2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417BD2AC" w14:textId="77777777" w:rsidR="005051E6" w:rsidRPr="00D27F2E" w:rsidRDefault="00AC0B48" w:rsidP="0086068A">
      <w:pPr>
        <w:pStyle w:val="Standard"/>
        <w:rPr>
          <w:rFonts w:ascii="Tahoma" w:hAnsi="Tahoma" w:cs="Tahoma"/>
          <w:b/>
        </w:rPr>
      </w:pP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="006A20EF" w:rsidRPr="00D27F2E">
        <w:rPr>
          <w:rFonts w:ascii="Tahoma" w:hAnsi="Tahoma" w:cs="Tahoma"/>
          <w:sz w:val="22"/>
          <w:szCs w:val="22"/>
        </w:rPr>
        <w:t xml:space="preserve">                               </w:t>
      </w:r>
      <w:r w:rsidR="007B182C" w:rsidRPr="00D27F2E">
        <w:rPr>
          <w:rFonts w:ascii="Tahoma" w:hAnsi="Tahoma" w:cs="Tahoma"/>
          <w:b/>
          <w:sz w:val="22"/>
          <w:szCs w:val="22"/>
        </w:rPr>
        <w:t>L</w:t>
      </w:r>
      <w:r w:rsidR="0086068A">
        <w:rPr>
          <w:rFonts w:ascii="Tahoma" w:hAnsi="Tahoma" w:cs="Tahoma"/>
          <w:b/>
          <w:sz w:val="22"/>
          <w:szCs w:val="22"/>
        </w:rPr>
        <w:t>e Maire/P</w:t>
      </w:r>
      <w:r w:rsidR="006A20EF" w:rsidRPr="00D27F2E">
        <w:rPr>
          <w:rFonts w:ascii="Tahoma" w:hAnsi="Tahoma" w:cs="Tahoma"/>
          <w:b/>
          <w:sz w:val="22"/>
          <w:szCs w:val="22"/>
        </w:rPr>
        <w:t>résident</w:t>
      </w:r>
      <w:r w:rsidR="00860F26">
        <w:rPr>
          <w:rFonts w:ascii="Tahoma" w:hAnsi="Tahoma" w:cs="Tahoma"/>
          <w:b/>
        </w:rPr>
        <w:t xml:space="preserve">   </w:t>
      </w:r>
      <w:r w:rsidR="006A20EF" w:rsidRPr="00D27F2E">
        <w:rPr>
          <w:rFonts w:ascii="Tahoma" w:hAnsi="Tahoma" w:cs="Tahoma"/>
          <w:b/>
        </w:rPr>
        <w:t xml:space="preserve">                     </w:t>
      </w:r>
      <w:r w:rsidR="006A20EF" w:rsidRPr="00D27F2E">
        <w:rPr>
          <w:rFonts w:ascii="Tahoma" w:hAnsi="Tahoma" w:cs="Tahoma"/>
          <w:b/>
        </w:rPr>
        <w:tab/>
      </w:r>
    </w:p>
    <w:sectPr w:rsidR="005051E6" w:rsidRPr="00D27F2E" w:rsidSect="006A20EF">
      <w:footerReference w:type="default" r:id="rId10"/>
      <w:pgSz w:w="11906" w:h="16838"/>
      <w:pgMar w:top="851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D2AF" w14:textId="77777777" w:rsidR="00AE21A5" w:rsidRDefault="00AE21A5" w:rsidP="00F54A57">
      <w:pPr>
        <w:spacing w:after="0" w:line="240" w:lineRule="auto"/>
      </w:pPr>
      <w:r>
        <w:separator/>
      </w:r>
    </w:p>
  </w:endnote>
  <w:endnote w:type="continuationSeparator" w:id="0">
    <w:p w14:paraId="417BD2B0" w14:textId="77777777" w:rsidR="00AE21A5" w:rsidRDefault="00AE21A5" w:rsidP="00F5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D2B1" w14:textId="77777777" w:rsidR="00AE21A5" w:rsidRPr="004F366C" w:rsidRDefault="00AE21A5" w:rsidP="004F366C">
    <w:pPr>
      <w:pStyle w:val="Pieddepage"/>
      <w:ind w:right="-143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BD2AD" w14:textId="77777777" w:rsidR="00AE21A5" w:rsidRDefault="00AE21A5" w:rsidP="00F54A57">
      <w:pPr>
        <w:spacing w:after="0" w:line="240" w:lineRule="auto"/>
      </w:pPr>
      <w:r>
        <w:separator/>
      </w:r>
    </w:p>
  </w:footnote>
  <w:footnote w:type="continuationSeparator" w:id="0">
    <w:p w14:paraId="417BD2AE" w14:textId="77777777" w:rsidR="00AE21A5" w:rsidRDefault="00AE21A5" w:rsidP="00F5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AED"/>
    <w:multiLevelType w:val="hybridMultilevel"/>
    <w:tmpl w:val="7840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B4E"/>
    <w:multiLevelType w:val="hybridMultilevel"/>
    <w:tmpl w:val="2F68EDC2"/>
    <w:lvl w:ilvl="0" w:tplc="7ED4F71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E2FA5"/>
    <w:multiLevelType w:val="hybridMultilevel"/>
    <w:tmpl w:val="F8FECDB2"/>
    <w:lvl w:ilvl="0" w:tplc="2E025100">
      <w:start w:val="1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110E"/>
    <w:multiLevelType w:val="hybridMultilevel"/>
    <w:tmpl w:val="AAC4B2C2"/>
    <w:lvl w:ilvl="0" w:tplc="F0546852">
      <w:start w:val="1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26A6"/>
    <w:multiLevelType w:val="hybridMultilevel"/>
    <w:tmpl w:val="1A2205B8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C7"/>
    <w:rsid w:val="000378A2"/>
    <w:rsid w:val="00041402"/>
    <w:rsid w:val="00072B01"/>
    <w:rsid w:val="000A28C2"/>
    <w:rsid w:val="000F1458"/>
    <w:rsid w:val="00104F2A"/>
    <w:rsid w:val="00125A75"/>
    <w:rsid w:val="00134099"/>
    <w:rsid w:val="00157427"/>
    <w:rsid w:val="001608C3"/>
    <w:rsid w:val="00163A3B"/>
    <w:rsid w:val="00187A2C"/>
    <w:rsid w:val="00196503"/>
    <w:rsid w:val="001D0E8F"/>
    <w:rsid w:val="001D63F0"/>
    <w:rsid w:val="001E16D3"/>
    <w:rsid w:val="001E48DB"/>
    <w:rsid w:val="00200DBB"/>
    <w:rsid w:val="002062BD"/>
    <w:rsid w:val="00281FC7"/>
    <w:rsid w:val="002914F4"/>
    <w:rsid w:val="00291A0B"/>
    <w:rsid w:val="0029644C"/>
    <w:rsid w:val="00296592"/>
    <w:rsid w:val="002C64BB"/>
    <w:rsid w:val="002D0382"/>
    <w:rsid w:val="002D784D"/>
    <w:rsid w:val="002F0D9F"/>
    <w:rsid w:val="002F1D44"/>
    <w:rsid w:val="002F2798"/>
    <w:rsid w:val="00312E82"/>
    <w:rsid w:val="00333EE8"/>
    <w:rsid w:val="00336BBE"/>
    <w:rsid w:val="00343C54"/>
    <w:rsid w:val="00374C70"/>
    <w:rsid w:val="003A2194"/>
    <w:rsid w:val="003C761A"/>
    <w:rsid w:val="003F2E2B"/>
    <w:rsid w:val="003F4D40"/>
    <w:rsid w:val="0040111F"/>
    <w:rsid w:val="00422C09"/>
    <w:rsid w:val="00452C7E"/>
    <w:rsid w:val="00467A0E"/>
    <w:rsid w:val="004B5329"/>
    <w:rsid w:val="004C482A"/>
    <w:rsid w:val="004F366C"/>
    <w:rsid w:val="004F3BC6"/>
    <w:rsid w:val="004F5AC9"/>
    <w:rsid w:val="005044BA"/>
    <w:rsid w:val="005051E6"/>
    <w:rsid w:val="00520CBF"/>
    <w:rsid w:val="00547813"/>
    <w:rsid w:val="0055153A"/>
    <w:rsid w:val="00586B04"/>
    <w:rsid w:val="005A209E"/>
    <w:rsid w:val="005B1C21"/>
    <w:rsid w:val="005C11C1"/>
    <w:rsid w:val="005D21AA"/>
    <w:rsid w:val="005D232C"/>
    <w:rsid w:val="00616992"/>
    <w:rsid w:val="00636BE0"/>
    <w:rsid w:val="00650171"/>
    <w:rsid w:val="006647EF"/>
    <w:rsid w:val="00684E25"/>
    <w:rsid w:val="006A20EF"/>
    <w:rsid w:val="006A4C01"/>
    <w:rsid w:val="006F6F75"/>
    <w:rsid w:val="0070409A"/>
    <w:rsid w:val="00736A0F"/>
    <w:rsid w:val="00736C6F"/>
    <w:rsid w:val="00786D55"/>
    <w:rsid w:val="007B182C"/>
    <w:rsid w:val="007B3979"/>
    <w:rsid w:val="007C619A"/>
    <w:rsid w:val="00803F0B"/>
    <w:rsid w:val="008603B1"/>
    <w:rsid w:val="0086068A"/>
    <w:rsid w:val="00860F26"/>
    <w:rsid w:val="0089457B"/>
    <w:rsid w:val="008D6E35"/>
    <w:rsid w:val="00905E53"/>
    <w:rsid w:val="00913997"/>
    <w:rsid w:val="00916780"/>
    <w:rsid w:val="00937EC5"/>
    <w:rsid w:val="00951241"/>
    <w:rsid w:val="00966D87"/>
    <w:rsid w:val="00976462"/>
    <w:rsid w:val="00982D7E"/>
    <w:rsid w:val="009C675C"/>
    <w:rsid w:val="009D3F11"/>
    <w:rsid w:val="009F3E0B"/>
    <w:rsid w:val="009F668A"/>
    <w:rsid w:val="00A10A52"/>
    <w:rsid w:val="00A2159B"/>
    <w:rsid w:val="00A41A83"/>
    <w:rsid w:val="00A76252"/>
    <w:rsid w:val="00A766C5"/>
    <w:rsid w:val="00AA34DA"/>
    <w:rsid w:val="00AC0B48"/>
    <w:rsid w:val="00AE21A5"/>
    <w:rsid w:val="00AF4FBB"/>
    <w:rsid w:val="00AF6849"/>
    <w:rsid w:val="00B10932"/>
    <w:rsid w:val="00B5709A"/>
    <w:rsid w:val="00B73CB2"/>
    <w:rsid w:val="00C17CAE"/>
    <w:rsid w:val="00C22BC0"/>
    <w:rsid w:val="00C96256"/>
    <w:rsid w:val="00CD5463"/>
    <w:rsid w:val="00D21EC7"/>
    <w:rsid w:val="00D23497"/>
    <w:rsid w:val="00D27F2E"/>
    <w:rsid w:val="00D34C1F"/>
    <w:rsid w:val="00D56F2F"/>
    <w:rsid w:val="00D8127B"/>
    <w:rsid w:val="00D91AED"/>
    <w:rsid w:val="00DA64A8"/>
    <w:rsid w:val="00DB2BA2"/>
    <w:rsid w:val="00DD3487"/>
    <w:rsid w:val="00E172E7"/>
    <w:rsid w:val="00E2308C"/>
    <w:rsid w:val="00E44576"/>
    <w:rsid w:val="00E50198"/>
    <w:rsid w:val="00E5250D"/>
    <w:rsid w:val="00EB2248"/>
    <w:rsid w:val="00EF1FB0"/>
    <w:rsid w:val="00F3547B"/>
    <w:rsid w:val="00F514A9"/>
    <w:rsid w:val="00F54A57"/>
    <w:rsid w:val="00F60AE7"/>
    <w:rsid w:val="00F95BF6"/>
    <w:rsid w:val="00FB00FF"/>
    <w:rsid w:val="00FC5ED4"/>
    <w:rsid w:val="00FD3132"/>
    <w:rsid w:val="00FD66A5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7BD28C"/>
  <w15:docId w15:val="{A23F7111-BBB6-4F1D-9B9A-7339A6D0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FB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1FB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B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3BC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5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4A57"/>
  </w:style>
  <w:style w:type="paragraph" w:styleId="Pieddepage">
    <w:name w:val="footer"/>
    <w:basedOn w:val="Normal"/>
    <w:link w:val="PieddepageCar"/>
    <w:uiPriority w:val="99"/>
    <w:unhideWhenUsed/>
    <w:rsid w:val="00F5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A57"/>
  </w:style>
  <w:style w:type="paragraph" w:styleId="Signature">
    <w:name w:val="Signature"/>
    <w:basedOn w:val="Normal"/>
    <w:link w:val="SignatureCar"/>
    <w:rsid w:val="00736C6F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ar">
    <w:name w:val="Signature Car"/>
    <w:basedOn w:val="Policepardfaut"/>
    <w:link w:val="Signature"/>
    <w:rsid w:val="00736C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736C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736C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736C6F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rsid w:val="00736C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AC0B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itre31">
    <w:name w:val="Titre 31"/>
    <w:basedOn w:val="Standard"/>
    <w:next w:val="Standard"/>
    <w:rsid w:val="00AC0B48"/>
    <w:pPr>
      <w:keepNext/>
      <w:jc w:val="center"/>
    </w:pPr>
    <w:rPr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D93B83E0-48B2-4359-B6BF-9DBD6E3EF8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75B13-C83E-46E7-AC58-DF8583D8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BC58AE-92A7-4506-80F3-28E64B4CE8EC}">
  <ds:schemaRefs>
    <ds:schemaRef ds:uri="http://purl.org/dc/dcmitype/"/>
    <ds:schemaRef ds:uri="http://www.w3.org/XML/1998/namespace"/>
    <ds:schemaRef ds:uri="cac6c717-0427-41df-8cbf-34a1150a5cf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Bannery</dc:creator>
  <cp:lastModifiedBy>BELMONT Théo</cp:lastModifiedBy>
  <cp:revision>8</cp:revision>
  <cp:lastPrinted>2017-11-27T13:01:00Z</cp:lastPrinted>
  <dcterms:created xsi:type="dcterms:W3CDTF">2017-12-21T09:29:00Z</dcterms:created>
  <dcterms:modified xsi:type="dcterms:W3CDTF">2022-09-15T08:54:00Z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