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30706" w14:textId="77777777" w:rsidR="005A209E" w:rsidRDefault="005A209E" w:rsidP="005044BA">
      <w:pPr>
        <w:pStyle w:val="Standard"/>
        <w:ind w:left="4678"/>
        <w:jc w:val="center"/>
        <w:rPr>
          <w:rFonts w:ascii="Tahoma" w:hAnsi="Tahoma" w:cs="Tahoma"/>
          <w:bCs/>
          <w:sz w:val="22"/>
          <w:szCs w:val="22"/>
        </w:rPr>
      </w:pPr>
    </w:p>
    <w:p w14:paraId="75030707" w14:textId="77777777" w:rsidR="00875FF8" w:rsidRDefault="0044039D" w:rsidP="0044039D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 xml:space="preserve">MODELE DE COURRIER </w:t>
      </w:r>
      <w:r w:rsidR="00875FF8">
        <w:rPr>
          <w:rFonts w:ascii="Tahoma" w:hAnsi="Tahoma" w:cs="Tahoma"/>
          <w:b/>
          <w:bCs/>
          <w:i/>
          <w:sz w:val="22"/>
          <w:szCs w:val="22"/>
        </w:rPr>
        <w:t xml:space="preserve">DE CONVOCATION A L’ENTRETIEN PREALABLE </w:t>
      </w:r>
    </w:p>
    <w:p w14:paraId="75030708" w14:textId="6C586D25" w:rsidR="0044039D" w:rsidRDefault="00875FF8" w:rsidP="0044039D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  <w:r>
        <w:rPr>
          <w:rFonts w:ascii="Tahoma" w:hAnsi="Tahoma" w:cs="Tahoma"/>
          <w:b/>
          <w:bCs/>
          <w:i/>
          <w:sz w:val="22"/>
          <w:szCs w:val="22"/>
        </w:rPr>
        <w:t>A UN</w:t>
      </w:r>
      <w:r w:rsidR="0044039D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44039D" w:rsidRPr="0086068A">
        <w:rPr>
          <w:rFonts w:ascii="Tahoma" w:hAnsi="Tahoma" w:cs="Tahoma"/>
          <w:b/>
          <w:bCs/>
          <w:i/>
          <w:sz w:val="22"/>
          <w:szCs w:val="22"/>
        </w:rPr>
        <w:t xml:space="preserve">LICENCIEMENT </w:t>
      </w:r>
      <w:r w:rsidR="004720B9">
        <w:rPr>
          <w:rFonts w:ascii="Tahoma" w:hAnsi="Tahoma" w:cs="Tahoma"/>
          <w:b/>
          <w:bCs/>
          <w:i/>
          <w:sz w:val="22"/>
          <w:szCs w:val="22"/>
        </w:rPr>
        <w:t xml:space="preserve">AU COURS </w:t>
      </w:r>
      <w:r w:rsidR="004720B9" w:rsidRPr="004720B9">
        <w:rPr>
          <w:rFonts w:ascii="Tahoma" w:hAnsi="Tahoma" w:cs="Tahoma"/>
          <w:b/>
          <w:bCs/>
          <w:i/>
          <w:color w:val="4F81BD" w:themeColor="accent1"/>
          <w:sz w:val="22"/>
          <w:szCs w:val="22"/>
        </w:rPr>
        <w:t>ou</w:t>
      </w:r>
      <w:r w:rsidR="004720B9">
        <w:rPr>
          <w:rFonts w:ascii="Tahoma" w:hAnsi="Tahoma" w:cs="Tahoma"/>
          <w:b/>
          <w:bCs/>
          <w:i/>
          <w:sz w:val="22"/>
          <w:szCs w:val="22"/>
        </w:rPr>
        <w:t xml:space="preserve"> </w:t>
      </w:r>
      <w:r w:rsidR="0044039D" w:rsidRPr="0086068A">
        <w:rPr>
          <w:rFonts w:ascii="Tahoma" w:hAnsi="Tahoma" w:cs="Tahoma"/>
          <w:b/>
          <w:bCs/>
          <w:i/>
          <w:sz w:val="22"/>
          <w:szCs w:val="22"/>
        </w:rPr>
        <w:t>AU TERME DE LA PERIODE D’ESSAI</w:t>
      </w:r>
    </w:p>
    <w:p w14:paraId="75030709" w14:textId="77777777" w:rsidR="005D69B1" w:rsidRDefault="005D69B1" w:rsidP="0044039D">
      <w:pPr>
        <w:pStyle w:val="Standard"/>
        <w:jc w:val="center"/>
        <w:rPr>
          <w:rFonts w:ascii="Tahoma" w:hAnsi="Tahoma" w:cs="Tahoma"/>
          <w:b/>
          <w:bCs/>
          <w:i/>
          <w:sz w:val="22"/>
          <w:szCs w:val="22"/>
        </w:rPr>
      </w:pPr>
    </w:p>
    <w:p w14:paraId="7503070A" w14:textId="77777777" w:rsidR="0044039D" w:rsidRPr="00D27F2E" w:rsidRDefault="0044039D" w:rsidP="005044BA">
      <w:pPr>
        <w:pStyle w:val="Standard"/>
        <w:ind w:left="4678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7503070B" w14:textId="32B24C38" w:rsidR="007C619A" w:rsidRPr="00D27F2E" w:rsidRDefault="005044BA" w:rsidP="005044BA">
      <w:pPr>
        <w:spacing w:line="240" w:lineRule="auto"/>
        <w:ind w:right="-142"/>
        <w:rPr>
          <w:rFonts w:ascii="Tahoma" w:hAnsi="Tahoma" w:cs="Tahoma"/>
        </w:rPr>
      </w:pPr>
      <w:r w:rsidRPr="00D27F2E">
        <w:rPr>
          <w:rFonts w:ascii="Tahoma" w:hAnsi="Tahoma" w:cs="Tahoma"/>
          <w:u w:val="single"/>
        </w:rPr>
        <w:t>Objet </w:t>
      </w:r>
      <w:r w:rsidRPr="00D27F2E">
        <w:rPr>
          <w:rFonts w:ascii="Tahoma" w:hAnsi="Tahoma" w:cs="Tahoma"/>
        </w:rPr>
        <w:t>:</w:t>
      </w:r>
      <w:r w:rsidR="004720B9">
        <w:rPr>
          <w:rFonts w:ascii="Tahoma" w:hAnsi="Tahoma" w:cs="Tahoma"/>
        </w:rPr>
        <w:t xml:space="preserve"> C</w:t>
      </w:r>
      <w:r w:rsidRPr="00D27F2E">
        <w:rPr>
          <w:rFonts w:ascii="Tahoma" w:hAnsi="Tahoma" w:cs="Tahoma"/>
        </w:rPr>
        <w:t>onvocation à un entretien préalable</w:t>
      </w:r>
    </w:p>
    <w:p w14:paraId="7503070C" w14:textId="77777777" w:rsidR="005D69B1" w:rsidRDefault="005044BA" w:rsidP="005044BA">
      <w:pPr>
        <w:spacing w:line="240" w:lineRule="auto"/>
        <w:ind w:right="-142"/>
        <w:rPr>
          <w:rFonts w:ascii="Tahoma" w:hAnsi="Tahoma" w:cs="Tahoma"/>
        </w:rPr>
      </w:pPr>
      <w:r w:rsidRPr="00D27F2E">
        <w:rPr>
          <w:rFonts w:ascii="Tahoma" w:hAnsi="Tahoma" w:cs="Tahoma"/>
          <w:u w:val="single"/>
        </w:rPr>
        <w:t xml:space="preserve">Affaire suivie par </w:t>
      </w:r>
      <w:r w:rsidRPr="00D27F2E">
        <w:rPr>
          <w:rFonts w:ascii="Tahoma" w:hAnsi="Tahoma" w:cs="Tahoma"/>
        </w:rPr>
        <w:t xml:space="preserve">: </w:t>
      </w:r>
    </w:p>
    <w:p w14:paraId="7503070D" w14:textId="77777777" w:rsidR="005D69B1" w:rsidRDefault="005D69B1" w:rsidP="005044BA">
      <w:pPr>
        <w:spacing w:line="240" w:lineRule="auto"/>
        <w:ind w:right="-142"/>
        <w:rPr>
          <w:rFonts w:ascii="Tahoma" w:hAnsi="Tahoma" w:cs="Tahoma"/>
        </w:rPr>
      </w:pPr>
    </w:p>
    <w:p w14:paraId="7503070E" w14:textId="7381D076" w:rsidR="005D69B1" w:rsidRDefault="005044BA" w:rsidP="005044BA">
      <w:pPr>
        <w:spacing w:line="240" w:lineRule="auto"/>
        <w:ind w:right="-142"/>
        <w:rPr>
          <w:rFonts w:ascii="Tahoma" w:hAnsi="Tahoma" w:cs="Tahoma"/>
          <w:b/>
        </w:rPr>
      </w:pPr>
      <w:r w:rsidRPr="00D27F2E">
        <w:rPr>
          <w:rFonts w:ascii="Tahoma" w:hAnsi="Tahoma" w:cs="Tahoma"/>
          <w:b/>
        </w:rPr>
        <w:t>RECOMMANDE AVEC AR N°</w:t>
      </w:r>
      <w:r w:rsidR="00F60AE7" w:rsidRPr="00D27F2E">
        <w:rPr>
          <w:rFonts w:ascii="Tahoma" w:hAnsi="Tahoma" w:cs="Tahoma"/>
          <w:b/>
        </w:rPr>
        <w:t xml:space="preserve"> </w:t>
      </w:r>
      <w:r w:rsidR="005D69B1">
        <w:rPr>
          <w:rFonts w:ascii="Tahoma" w:hAnsi="Tahoma" w:cs="Tahoma"/>
          <w:b/>
        </w:rPr>
        <w:t>….</w:t>
      </w:r>
      <w:r w:rsidR="004720B9">
        <w:rPr>
          <w:rFonts w:ascii="Tahoma" w:hAnsi="Tahoma" w:cs="Tahoma"/>
          <w:b/>
        </w:rPr>
        <w:t xml:space="preserve"> </w:t>
      </w:r>
      <w:bookmarkStart w:id="0" w:name="_Hlk114131499"/>
      <w:r w:rsidR="004720B9" w:rsidRPr="004720B9">
        <w:rPr>
          <w:rFonts w:ascii="Tahoma" w:hAnsi="Tahoma" w:cs="Tahoma"/>
          <w:b/>
          <w:i/>
          <w:caps/>
          <w:color w:val="4F81BD" w:themeColor="accent1"/>
        </w:rPr>
        <w:t>Ou</w:t>
      </w:r>
      <w:r w:rsidR="004720B9" w:rsidRPr="004720B9">
        <w:rPr>
          <w:rFonts w:ascii="Tahoma" w:hAnsi="Tahoma" w:cs="Tahoma"/>
          <w:b/>
          <w:caps/>
        </w:rPr>
        <w:t xml:space="preserve"> courrier remis en mains propres contre décharge</w:t>
      </w:r>
      <w:bookmarkEnd w:id="0"/>
    </w:p>
    <w:p w14:paraId="7503070F" w14:textId="77777777" w:rsidR="005044BA" w:rsidRPr="00D27F2E" w:rsidRDefault="005D69B1" w:rsidP="005044BA">
      <w:pPr>
        <w:spacing w:line="240" w:lineRule="auto"/>
        <w:ind w:right="-142"/>
        <w:rPr>
          <w:rFonts w:ascii="Tahoma" w:hAnsi="Tahoma" w:cs="Tahoma"/>
        </w:rPr>
      </w:pPr>
      <w:r>
        <w:rPr>
          <w:rFonts w:ascii="Tahoma" w:hAnsi="Tahoma" w:cs="Tahoma"/>
        </w:rPr>
        <w:t>M…,</w:t>
      </w:r>
    </w:p>
    <w:p w14:paraId="75030710" w14:textId="10B39D21" w:rsidR="005044BA" w:rsidRPr="00D27F2E" w:rsidRDefault="00AC0B48" w:rsidP="002D784D">
      <w:pPr>
        <w:spacing w:line="240" w:lineRule="auto"/>
        <w:ind w:right="-142"/>
        <w:jc w:val="both"/>
        <w:rPr>
          <w:rFonts w:ascii="Tahoma" w:hAnsi="Tahoma" w:cs="Tahoma"/>
        </w:rPr>
      </w:pPr>
      <w:r w:rsidRPr="00D27F2E">
        <w:rPr>
          <w:rFonts w:ascii="Tahoma" w:hAnsi="Tahoma" w:cs="Tahoma"/>
        </w:rPr>
        <w:t>Vous avez été recruté</w:t>
      </w:r>
      <w:r w:rsidR="005D69B1">
        <w:rPr>
          <w:rFonts w:ascii="Tahoma" w:hAnsi="Tahoma" w:cs="Tahoma"/>
        </w:rPr>
        <w:t>(</w:t>
      </w:r>
      <w:r w:rsidRPr="00D27F2E">
        <w:rPr>
          <w:rFonts w:ascii="Tahoma" w:hAnsi="Tahoma" w:cs="Tahoma"/>
        </w:rPr>
        <w:t>e</w:t>
      </w:r>
      <w:r w:rsidR="005D69B1">
        <w:rPr>
          <w:rFonts w:ascii="Tahoma" w:hAnsi="Tahoma" w:cs="Tahoma"/>
        </w:rPr>
        <w:t xml:space="preserve">) le… </w:t>
      </w:r>
      <w:r w:rsidRPr="00D27F2E">
        <w:rPr>
          <w:rFonts w:ascii="Tahoma" w:hAnsi="Tahoma" w:cs="Tahoma"/>
        </w:rPr>
        <w:t xml:space="preserve"> </w:t>
      </w:r>
      <w:proofErr w:type="gramStart"/>
      <w:r w:rsidR="004720B9">
        <w:rPr>
          <w:rFonts w:ascii="Tahoma" w:hAnsi="Tahoma" w:cs="Tahoma"/>
        </w:rPr>
        <w:t>par</w:t>
      </w:r>
      <w:proofErr w:type="gramEnd"/>
      <w:r w:rsidR="004720B9">
        <w:rPr>
          <w:rFonts w:ascii="Tahoma" w:hAnsi="Tahoma" w:cs="Tahoma"/>
        </w:rPr>
        <w:t xml:space="preserve"> un contrat de travail à durée déterminée, </w:t>
      </w:r>
      <w:r w:rsidR="005044BA" w:rsidRPr="00D27F2E">
        <w:rPr>
          <w:rFonts w:ascii="Tahoma" w:hAnsi="Tahoma" w:cs="Tahoma"/>
        </w:rPr>
        <w:t>pour exercer</w:t>
      </w:r>
      <w:r w:rsidR="002D784D" w:rsidRPr="00D27F2E">
        <w:rPr>
          <w:rFonts w:ascii="Tahoma" w:hAnsi="Tahoma" w:cs="Tahoma"/>
        </w:rPr>
        <w:t xml:space="preserve"> les fonctions de </w:t>
      </w:r>
      <w:r w:rsidR="005D69B1">
        <w:rPr>
          <w:rFonts w:ascii="Tahoma" w:hAnsi="Tahoma" w:cs="Tahoma"/>
        </w:rPr>
        <w:t>…</w:t>
      </w:r>
      <w:r w:rsidRPr="00D27F2E">
        <w:rPr>
          <w:rFonts w:ascii="Tahoma" w:hAnsi="Tahoma" w:cs="Tahoma"/>
        </w:rPr>
        <w:t>.</w:t>
      </w:r>
    </w:p>
    <w:p w14:paraId="75030711" w14:textId="0C1ECC7C" w:rsidR="005044BA" w:rsidRDefault="00AC0B48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  <w:r w:rsidRPr="00D27F2E">
        <w:rPr>
          <w:rFonts w:ascii="Tahoma" w:hAnsi="Tahoma" w:cs="Tahoma"/>
        </w:rPr>
        <w:t xml:space="preserve">Plusieurs difficultés ont été pointées au niveau de votre travail, </w:t>
      </w:r>
      <w:r w:rsidR="004720B9" w:rsidRPr="004720B9">
        <w:rPr>
          <w:rFonts w:ascii="Tahoma" w:hAnsi="Tahoma" w:cs="Tahoma"/>
          <w:b/>
          <w:i/>
          <w:color w:val="4F81BD" w:themeColor="accent1"/>
        </w:rPr>
        <w:t>le cas échéant :</w:t>
      </w:r>
      <w:r w:rsidR="004720B9">
        <w:rPr>
          <w:rFonts w:ascii="Tahoma" w:hAnsi="Tahoma" w:cs="Tahoma"/>
        </w:rPr>
        <w:t xml:space="preserve"> </w:t>
      </w:r>
      <w:r w:rsidRPr="00D27F2E">
        <w:rPr>
          <w:rFonts w:ascii="Tahoma" w:hAnsi="Tahoma" w:cs="Tahoma"/>
        </w:rPr>
        <w:t>difficultés retracées dans un rapport daté du</w:t>
      </w:r>
      <w:r w:rsidR="007B182C" w:rsidRPr="00D27F2E">
        <w:rPr>
          <w:rFonts w:ascii="Tahoma" w:hAnsi="Tahoma" w:cs="Tahoma"/>
        </w:rPr>
        <w:t xml:space="preserve"> </w:t>
      </w:r>
      <w:r w:rsidR="005D69B1">
        <w:rPr>
          <w:rFonts w:ascii="Tahoma" w:hAnsi="Tahoma" w:cs="Tahoma"/>
        </w:rPr>
        <w:t>…</w:t>
      </w:r>
      <w:r w:rsidR="007B182C" w:rsidRPr="00D27F2E">
        <w:rPr>
          <w:rFonts w:ascii="Tahoma" w:hAnsi="Tahoma" w:cs="Tahoma"/>
        </w:rPr>
        <w:t> :</w:t>
      </w:r>
    </w:p>
    <w:p w14:paraId="75030712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14:paraId="75030713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75030714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14:paraId="75030715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75030716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14:paraId="75030717" w14:textId="77777777" w:rsidR="005D69B1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</w:t>
      </w:r>
    </w:p>
    <w:p w14:paraId="75030718" w14:textId="77777777" w:rsidR="005D69B1" w:rsidRPr="00D27F2E" w:rsidRDefault="005D69B1" w:rsidP="007C619A">
      <w:pPr>
        <w:spacing w:after="0" w:line="240" w:lineRule="auto"/>
        <w:ind w:right="-142"/>
        <w:jc w:val="both"/>
        <w:rPr>
          <w:rFonts w:ascii="Tahoma" w:hAnsi="Tahoma" w:cs="Tahoma"/>
        </w:rPr>
      </w:pPr>
    </w:p>
    <w:p w14:paraId="75030719" w14:textId="52932C3A" w:rsidR="005044BA" w:rsidRPr="00D27F2E" w:rsidRDefault="00AC0B48" w:rsidP="002D784D">
      <w:pPr>
        <w:spacing w:line="240" w:lineRule="auto"/>
        <w:ind w:right="-142"/>
        <w:jc w:val="both"/>
        <w:rPr>
          <w:rFonts w:ascii="Tahoma" w:hAnsi="Tahoma" w:cs="Tahoma"/>
        </w:rPr>
      </w:pPr>
      <w:r w:rsidRPr="00D27F2E">
        <w:rPr>
          <w:rFonts w:ascii="Tahoma" w:hAnsi="Tahoma" w:cs="Tahoma"/>
        </w:rPr>
        <w:t>C’est p</w:t>
      </w:r>
      <w:r w:rsidR="00616992" w:rsidRPr="00D27F2E">
        <w:rPr>
          <w:rFonts w:ascii="Tahoma" w:hAnsi="Tahoma" w:cs="Tahoma"/>
        </w:rPr>
        <w:t>ourquoi j’e</w:t>
      </w:r>
      <w:bookmarkStart w:id="1" w:name="_GoBack"/>
      <w:bookmarkEnd w:id="1"/>
      <w:r w:rsidR="00616992" w:rsidRPr="00D27F2E">
        <w:rPr>
          <w:rFonts w:ascii="Tahoma" w:hAnsi="Tahoma" w:cs="Tahoma"/>
        </w:rPr>
        <w:t>nvisage de mettre</w:t>
      </w:r>
      <w:r w:rsidR="005D232C" w:rsidRPr="00D27F2E">
        <w:rPr>
          <w:rFonts w:ascii="Tahoma" w:hAnsi="Tahoma" w:cs="Tahoma"/>
        </w:rPr>
        <w:t xml:space="preserve"> un terme à notre collaboration, </w:t>
      </w:r>
      <w:r w:rsidR="004720B9">
        <w:rPr>
          <w:rFonts w:ascii="Tahoma" w:hAnsi="Tahoma" w:cs="Tahoma"/>
        </w:rPr>
        <w:t xml:space="preserve">au cours de votre période d’essai </w:t>
      </w:r>
      <w:r w:rsidR="004720B9" w:rsidRPr="004720B9">
        <w:rPr>
          <w:rFonts w:ascii="Tahoma" w:hAnsi="Tahoma" w:cs="Tahoma"/>
          <w:b/>
          <w:i/>
          <w:color w:val="4F81BD" w:themeColor="accent1"/>
        </w:rPr>
        <w:t>ou</w:t>
      </w:r>
      <w:r w:rsidR="004720B9">
        <w:rPr>
          <w:rFonts w:ascii="Tahoma" w:hAnsi="Tahoma" w:cs="Tahoma"/>
        </w:rPr>
        <w:t xml:space="preserve"> </w:t>
      </w:r>
      <w:r w:rsidR="005D232C" w:rsidRPr="00D27F2E">
        <w:rPr>
          <w:rFonts w:ascii="Tahoma" w:hAnsi="Tahoma" w:cs="Tahoma"/>
        </w:rPr>
        <w:t xml:space="preserve">à la fin de </w:t>
      </w:r>
      <w:r w:rsidR="00616992" w:rsidRPr="00D27F2E">
        <w:rPr>
          <w:rFonts w:ascii="Tahoma" w:hAnsi="Tahoma" w:cs="Tahoma"/>
        </w:rPr>
        <w:t>votre période d’essai le</w:t>
      </w:r>
      <w:r w:rsidR="005D69B1">
        <w:rPr>
          <w:rFonts w:ascii="Tahoma" w:hAnsi="Tahoma" w:cs="Tahoma"/>
        </w:rPr>
        <w:t xml:space="preserve"> …</w:t>
      </w:r>
      <w:r w:rsidR="005D232C" w:rsidRPr="00D27F2E">
        <w:rPr>
          <w:rFonts w:ascii="Tahoma" w:hAnsi="Tahoma" w:cs="Tahoma"/>
        </w:rPr>
        <w:t>, conformément aux dispositions de l’article 4 du décret n° 88-145 du 15 février 1988.</w:t>
      </w:r>
    </w:p>
    <w:p w14:paraId="7503071A" w14:textId="77777777" w:rsidR="00AC0B48" w:rsidRPr="00D27F2E" w:rsidRDefault="00AC0B48" w:rsidP="005044BA">
      <w:pPr>
        <w:spacing w:line="240" w:lineRule="auto"/>
        <w:ind w:right="-142"/>
        <w:rPr>
          <w:rFonts w:ascii="Tahoma" w:hAnsi="Tahoma" w:cs="Tahoma"/>
          <w:b/>
        </w:rPr>
      </w:pPr>
      <w:r w:rsidRPr="00D27F2E">
        <w:rPr>
          <w:rFonts w:ascii="Tahoma" w:eastAsia="MS Mincho" w:hAnsi="Tahoma" w:cs="Tahoma"/>
        </w:rPr>
        <w:t xml:space="preserve">Je vous </w:t>
      </w:r>
      <w:r w:rsidR="005D232C" w:rsidRPr="00D27F2E">
        <w:rPr>
          <w:rFonts w:ascii="Tahoma" w:eastAsia="MS Mincho" w:hAnsi="Tahoma" w:cs="Tahoma"/>
        </w:rPr>
        <w:t xml:space="preserve">convoque </w:t>
      </w:r>
      <w:r w:rsidRPr="00D27F2E">
        <w:rPr>
          <w:rFonts w:ascii="Tahoma" w:eastAsia="MS Mincho" w:hAnsi="Tahoma" w:cs="Tahoma"/>
        </w:rPr>
        <w:t>à un entretien :</w:t>
      </w:r>
    </w:p>
    <w:p w14:paraId="7503071B" w14:textId="77777777" w:rsidR="00AC0B48" w:rsidRPr="00D27F2E" w:rsidRDefault="00616992" w:rsidP="005044BA">
      <w:pPr>
        <w:pStyle w:val="Titre31"/>
        <w:rPr>
          <w:rFonts w:ascii="Tahoma" w:hAnsi="Tahoma" w:cs="Tahoma"/>
          <w:sz w:val="22"/>
          <w:szCs w:val="22"/>
          <w:u w:val="none"/>
        </w:rPr>
      </w:pPr>
      <w:r w:rsidRPr="00D27F2E">
        <w:rPr>
          <w:rFonts w:ascii="Tahoma" w:hAnsi="Tahoma" w:cs="Tahoma"/>
          <w:sz w:val="22"/>
          <w:szCs w:val="22"/>
          <w:u w:val="none"/>
        </w:rPr>
        <w:t>Le</w:t>
      </w:r>
      <w:proofErr w:type="gramStart"/>
      <w:r w:rsidRPr="00D27F2E">
        <w:rPr>
          <w:rFonts w:ascii="Tahoma" w:hAnsi="Tahoma" w:cs="Tahoma"/>
          <w:sz w:val="22"/>
          <w:szCs w:val="22"/>
          <w:u w:val="none"/>
        </w:rPr>
        <w:t xml:space="preserve"> </w:t>
      </w:r>
      <w:r w:rsidR="005D69B1">
        <w:rPr>
          <w:rFonts w:ascii="Tahoma" w:hAnsi="Tahoma" w:cs="Tahoma"/>
          <w:sz w:val="22"/>
          <w:szCs w:val="22"/>
          <w:u w:val="none"/>
        </w:rPr>
        <w:t>….</w:t>
      </w:r>
      <w:proofErr w:type="gramEnd"/>
      <w:r w:rsidR="00AC0B48" w:rsidRPr="00D27F2E">
        <w:rPr>
          <w:rFonts w:ascii="Tahoma" w:hAnsi="Tahoma" w:cs="Tahoma"/>
          <w:sz w:val="22"/>
          <w:szCs w:val="22"/>
          <w:u w:val="none"/>
        </w:rPr>
        <w:t xml:space="preserve">, à </w:t>
      </w:r>
      <w:r w:rsidR="005D69B1">
        <w:rPr>
          <w:rFonts w:ascii="Tahoma" w:hAnsi="Tahoma" w:cs="Tahoma"/>
          <w:sz w:val="22"/>
          <w:szCs w:val="22"/>
          <w:u w:val="none"/>
        </w:rPr>
        <w:t xml:space="preserve">.. </w:t>
      </w:r>
      <w:proofErr w:type="gramStart"/>
      <w:r w:rsidR="005D69B1">
        <w:rPr>
          <w:rFonts w:ascii="Tahoma" w:hAnsi="Tahoma" w:cs="Tahoma"/>
          <w:sz w:val="22"/>
          <w:szCs w:val="22"/>
          <w:u w:val="none"/>
        </w:rPr>
        <w:t>h</w:t>
      </w:r>
      <w:proofErr w:type="gramEnd"/>
    </w:p>
    <w:p w14:paraId="7503071C" w14:textId="77777777" w:rsidR="005044BA" w:rsidRDefault="005D69B1" w:rsidP="005044BA">
      <w:pPr>
        <w:spacing w:after="0" w:line="240" w:lineRule="auto"/>
        <w:ind w:right="-142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(</w:t>
      </w:r>
      <w:proofErr w:type="gramStart"/>
      <w:r>
        <w:rPr>
          <w:rFonts w:ascii="Tahoma" w:hAnsi="Tahoma" w:cs="Tahoma"/>
          <w:color w:val="000000"/>
        </w:rPr>
        <w:t>adresse</w:t>
      </w:r>
      <w:proofErr w:type="gramEnd"/>
      <w:r>
        <w:rPr>
          <w:rFonts w:ascii="Tahoma" w:hAnsi="Tahoma" w:cs="Tahoma"/>
          <w:color w:val="000000"/>
        </w:rPr>
        <w:t xml:space="preserve"> de la collectivité + lieu de l’entretien)</w:t>
      </w:r>
    </w:p>
    <w:p w14:paraId="7503071D" w14:textId="77777777" w:rsidR="005D69B1" w:rsidRDefault="005D69B1" w:rsidP="005044BA">
      <w:pPr>
        <w:spacing w:after="0" w:line="240" w:lineRule="auto"/>
        <w:ind w:right="-142"/>
        <w:jc w:val="center"/>
        <w:rPr>
          <w:rFonts w:ascii="Tahoma" w:hAnsi="Tahoma" w:cs="Tahoma"/>
          <w:color w:val="000000"/>
        </w:rPr>
      </w:pPr>
    </w:p>
    <w:p w14:paraId="7503071E" w14:textId="77777777" w:rsidR="005D69B1" w:rsidRPr="00D27F2E" w:rsidRDefault="005D69B1" w:rsidP="005044BA">
      <w:pPr>
        <w:spacing w:after="0" w:line="240" w:lineRule="auto"/>
        <w:ind w:right="-142"/>
        <w:jc w:val="center"/>
        <w:rPr>
          <w:rFonts w:ascii="Tahoma" w:hAnsi="Tahoma" w:cs="Tahoma"/>
          <w:color w:val="000000"/>
        </w:rPr>
      </w:pPr>
    </w:p>
    <w:p w14:paraId="7503071F" w14:textId="77777777" w:rsidR="005D232C" w:rsidRPr="00D27F2E" w:rsidRDefault="00DB2BA2" w:rsidP="002D784D">
      <w:pPr>
        <w:spacing w:after="0" w:line="240" w:lineRule="auto"/>
        <w:ind w:right="-142"/>
        <w:jc w:val="both"/>
        <w:rPr>
          <w:rFonts w:ascii="Tahoma" w:hAnsi="Tahoma" w:cs="Tahoma"/>
          <w:color w:val="000000"/>
        </w:rPr>
      </w:pPr>
      <w:r w:rsidRPr="00D27F2E">
        <w:rPr>
          <w:rFonts w:ascii="Tahoma" w:hAnsi="Tahoma" w:cs="Tahoma"/>
          <w:color w:val="000000"/>
        </w:rPr>
        <w:t>Je vous recevrai avec</w:t>
      </w:r>
      <w:r w:rsidR="005D69B1">
        <w:rPr>
          <w:rFonts w:ascii="Tahoma" w:hAnsi="Tahoma" w:cs="Tahoma"/>
          <w:color w:val="000000"/>
        </w:rPr>
        <w:t xml:space="preserve"> M</w:t>
      </w:r>
      <w:r w:rsidRPr="00D27F2E">
        <w:rPr>
          <w:rFonts w:ascii="Tahoma" w:hAnsi="Tahoma" w:cs="Tahoma"/>
          <w:color w:val="000000"/>
        </w:rPr>
        <w:t xml:space="preserve"> </w:t>
      </w:r>
      <w:r w:rsidR="005D69B1">
        <w:rPr>
          <w:rFonts w:ascii="Tahoma" w:hAnsi="Tahoma" w:cs="Tahoma"/>
          <w:color w:val="000000"/>
        </w:rPr>
        <w:t>… (responsable hiérarchique, le cas échéant).</w:t>
      </w:r>
    </w:p>
    <w:p w14:paraId="75030720" w14:textId="77777777" w:rsidR="005D232C" w:rsidRPr="00D27F2E" w:rsidRDefault="005D232C" w:rsidP="002D784D">
      <w:pPr>
        <w:pStyle w:val="Standard"/>
        <w:jc w:val="both"/>
        <w:rPr>
          <w:rFonts w:ascii="Tahoma" w:hAnsi="Tahoma" w:cs="Tahoma"/>
          <w:sz w:val="22"/>
          <w:szCs w:val="22"/>
        </w:rPr>
      </w:pPr>
    </w:p>
    <w:p w14:paraId="75030721" w14:textId="016F5729" w:rsidR="00AC0B48" w:rsidRPr="00D27F2E" w:rsidRDefault="005D232C" w:rsidP="002D784D">
      <w:pPr>
        <w:pStyle w:val="Standard"/>
        <w:jc w:val="both"/>
        <w:rPr>
          <w:rFonts w:ascii="Tahoma" w:hAnsi="Tahoma" w:cs="Tahoma"/>
          <w:sz w:val="22"/>
          <w:szCs w:val="22"/>
        </w:rPr>
      </w:pPr>
      <w:r w:rsidRPr="00D27F2E">
        <w:rPr>
          <w:rFonts w:ascii="Tahoma" w:hAnsi="Tahoma" w:cs="Tahoma"/>
          <w:sz w:val="22"/>
          <w:szCs w:val="22"/>
        </w:rPr>
        <w:t xml:space="preserve">Je vous informe de votre droit à communication de votre dossier individuel. </w:t>
      </w:r>
      <w:r w:rsidR="004720B9">
        <w:rPr>
          <w:rFonts w:ascii="Tahoma" w:hAnsi="Tahoma" w:cs="Tahoma"/>
          <w:sz w:val="22"/>
          <w:szCs w:val="22"/>
        </w:rPr>
        <w:t>Vous pouvez pour cela vous rapprocher de M. Mme …………</w:t>
      </w:r>
      <w:proofErr w:type="gramStart"/>
      <w:r w:rsidR="004720B9">
        <w:rPr>
          <w:rFonts w:ascii="Tahoma" w:hAnsi="Tahoma" w:cs="Tahoma"/>
          <w:sz w:val="22"/>
          <w:szCs w:val="22"/>
        </w:rPr>
        <w:t>…….</w:t>
      </w:r>
      <w:proofErr w:type="gramEnd"/>
      <w:r w:rsidR="004720B9">
        <w:rPr>
          <w:rFonts w:ascii="Tahoma" w:hAnsi="Tahoma" w:cs="Tahoma"/>
          <w:sz w:val="22"/>
          <w:szCs w:val="22"/>
        </w:rPr>
        <w:t xml:space="preserve">. </w:t>
      </w:r>
      <w:r w:rsidR="00AC0B48" w:rsidRPr="00D27F2E">
        <w:rPr>
          <w:rFonts w:ascii="Tahoma" w:hAnsi="Tahoma" w:cs="Tahoma"/>
          <w:sz w:val="22"/>
          <w:szCs w:val="22"/>
        </w:rPr>
        <w:t xml:space="preserve">Par ailleurs, vous pouvez vous faire accompagner </w:t>
      </w:r>
      <w:r w:rsidR="004720B9">
        <w:rPr>
          <w:rFonts w:ascii="Tahoma" w:hAnsi="Tahoma" w:cs="Tahoma"/>
          <w:sz w:val="22"/>
          <w:szCs w:val="22"/>
        </w:rPr>
        <w:t xml:space="preserve">lors de l’entretien </w:t>
      </w:r>
      <w:r w:rsidR="00AC0B48" w:rsidRPr="00D27F2E">
        <w:rPr>
          <w:rFonts w:ascii="Tahoma" w:hAnsi="Tahoma" w:cs="Tahoma"/>
          <w:sz w:val="22"/>
          <w:szCs w:val="22"/>
        </w:rPr>
        <w:t xml:space="preserve">par </w:t>
      </w:r>
      <w:r w:rsidRPr="00D27F2E">
        <w:rPr>
          <w:rFonts w:ascii="Tahoma" w:hAnsi="Tahoma" w:cs="Tahoma"/>
          <w:sz w:val="22"/>
          <w:szCs w:val="22"/>
        </w:rPr>
        <w:t>la personne de votre choix.</w:t>
      </w:r>
    </w:p>
    <w:p w14:paraId="75030722" w14:textId="77777777" w:rsidR="005D232C" w:rsidRPr="00D27F2E" w:rsidRDefault="005D232C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75030723" w14:textId="60A6A8B4" w:rsidR="00966D87" w:rsidRDefault="00AC0B48" w:rsidP="005044BA">
      <w:pPr>
        <w:pStyle w:val="Standard"/>
        <w:rPr>
          <w:rFonts w:ascii="Tahoma" w:hAnsi="Tahoma" w:cs="Tahoma"/>
          <w:sz w:val="22"/>
          <w:szCs w:val="22"/>
        </w:rPr>
      </w:pPr>
      <w:r w:rsidRPr="00D27F2E">
        <w:rPr>
          <w:rFonts w:ascii="Tahoma" w:hAnsi="Tahoma" w:cs="Tahoma"/>
          <w:sz w:val="22"/>
          <w:szCs w:val="22"/>
        </w:rPr>
        <w:t xml:space="preserve"> Je vous prie d'agréer, </w:t>
      </w:r>
      <w:r w:rsidR="005D69B1">
        <w:rPr>
          <w:rFonts w:ascii="Tahoma" w:hAnsi="Tahoma" w:cs="Tahoma"/>
          <w:sz w:val="22"/>
          <w:szCs w:val="22"/>
        </w:rPr>
        <w:t xml:space="preserve">M…, </w:t>
      </w:r>
      <w:r w:rsidRPr="00D27F2E">
        <w:rPr>
          <w:rFonts w:ascii="Tahoma" w:hAnsi="Tahoma" w:cs="Tahoma"/>
          <w:sz w:val="22"/>
          <w:szCs w:val="22"/>
        </w:rPr>
        <w:t xml:space="preserve">mes </w:t>
      </w:r>
      <w:r w:rsidR="004720B9">
        <w:rPr>
          <w:rFonts w:ascii="Tahoma" w:hAnsi="Tahoma" w:cs="Tahoma"/>
          <w:sz w:val="22"/>
          <w:szCs w:val="22"/>
        </w:rPr>
        <w:t>sincères salutations</w:t>
      </w:r>
      <w:r w:rsidRPr="00D27F2E">
        <w:rPr>
          <w:rFonts w:ascii="Tahoma" w:hAnsi="Tahoma" w:cs="Tahoma"/>
          <w:sz w:val="22"/>
          <w:szCs w:val="22"/>
        </w:rPr>
        <w:t>.</w:t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</w:p>
    <w:p w14:paraId="75030724" w14:textId="77777777" w:rsidR="005D69B1" w:rsidRDefault="005D69B1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75030725" w14:textId="77777777" w:rsidR="008A6103" w:rsidRDefault="008A6103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75030726" w14:textId="77777777" w:rsidR="005D69B1" w:rsidRPr="00D27F2E" w:rsidRDefault="005D69B1" w:rsidP="005044BA">
      <w:pPr>
        <w:pStyle w:val="Standard"/>
        <w:rPr>
          <w:rFonts w:ascii="Tahoma" w:hAnsi="Tahoma" w:cs="Tahoma"/>
          <w:sz w:val="22"/>
          <w:szCs w:val="22"/>
        </w:rPr>
      </w:pPr>
    </w:p>
    <w:p w14:paraId="75030727" w14:textId="77777777" w:rsidR="007B182C" w:rsidRPr="00D27F2E" w:rsidRDefault="00AC0B48" w:rsidP="005A209E">
      <w:pPr>
        <w:pStyle w:val="Standard"/>
        <w:rPr>
          <w:rFonts w:ascii="Tahoma" w:hAnsi="Tahoma" w:cs="Tahoma"/>
          <w:b/>
          <w:sz w:val="22"/>
          <w:szCs w:val="22"/>
        </w:rPr>
      </w:pP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Pr="00D27F2E">
        <w:rPr>
          <w:rFonts w:ascii="Tahoma" w:hAnsi="Tahoma" w:cs="Tahoma"/>
          <w:sz w:val="22"/>
          <w:szCs w:val="22"/>
        </w:rPr>
        <w:tab/>
      </w:r>
      <w:r w:rsidR="006A20EF" w:rsidRPr="00D27F2E">
        <w:rPr>
          <w:rFonts w:ascii="Tahoma" w:hAnsi="Tahoma" w:cs="Tahoma"/>
          <w:sz w:val="22"/>
          <w:szCs w:val="22"/>
        </w:rPr>
        <w:t xml:space="preserve">                               </w:t>
      </w:r>
      <w:r w:rsidR="007B182C" w:rsidRPr="00D27F2E">
        <w:rPr>
          <w:rFonts w:ascii="Tahoma" w:hAnsi="Tahoma" w:cs="Tahoma"/>
          <w:b/>
          <w:sz w:val="22"/>
          <w:szCs w:val="22"/>
        </w:rPr>
        <w:t>L</w:t>
      </w:r>
      <w:r w:rsidR="006A20EF" w:rsidRPr="00D27F2E">
        <w:rPr>
          <w:rFonts w:ascii="Tahoma" w:hAnsi="Tahoma" w:cs="Tahoma"/>
          <w:b/>
          <w:sz w:val="22"/>
          <w:szCs w:val="22"/>
        </w:rPr>
        <w:t xml:space="preserve">e </w:t>
      </w:r>
      <w:r w:rsidR="005D69B1">
        <w:rPr>
          <w:rFonts w:ascii="Tahoma" w:hAnsi="Tahoma" w:cs="Tahoma"/>
          <w:b/>
          <w:sz w:val="22"/>
          <w:szCs w:val="22"/>
        </w:rPr>
        <w:t>Maire/</w:t>
      </w:r>
      <w:r w:rsidR="006A20EF" w:rsidRPr="00D27F2E">
        <w:rPr>
          <w:rFonts w:ascii="Tahoma" w:hAnsi="Tahoma" w:cs="Tahoma"/>
          <w:b/>
          <w:sz w:val="22"/>
          <w:szCs w:val="22"/>
        </w:rPr>
        <w:t>Président</w:t>
      </w:r>
    </w:p>
    <w:p w14:paraId="14DCA8E2" w14:textId="2839AF11" w:rsidR="004720B9" w:rsidRDefault="006A20EF" w:rsidP="006A20EF">
      <w:pPr>
        <w:spacing w:after="0"/>
        <w:ind w:left="-284"/>
        <w:rPr>
          <w:rFonts w:ascii="Tahoma" w:hAnsi="Tahoma" w:cs="Tahoma"/>
          <w:b/>
        </w:rPr>
      </w:pPr>
      <w:r w:rsidRPr="00D27F2E">
        <w:rPr>
          <w:rFonts w:ascii="Tahoma" w:hAnsi="Tahoma" w:cs="Tahoma"/>
          <w:b/>
        </w:rPr>
        <w:tab/>
      </w:r>
    </w:p>
    <w:p w14:paraId="47FDDABF" w14:textId="70BD9FDF" w:rsidR="004720B9" w:rsidRDefault="004720B9" w:rsidP="006A20EF">
      <w:pPr>
        <w:spacing w:after="0"/>
        <w:ind w:left="-284"/>
        <w:rPr>
          <w:rFonts w:ascii="Tahoma" w:hAnsi="Tahoma" w:cs="Tahoma"/>
          <w:b/>
        </w:rPr>
      </w:pPr>
    </w:p>
    <w:p w14:paraId="35AB254C" w14:textId="77777777" w:rsidR="004720B9" w:rsidRDefault="004720B9" w:rsidP="006A20EF">
      <w:pPr>
        <w:spacing w:after="0"/>
        <w:ind w:left="-284"/>
        <w:rPr>
          <w:rFonts w:ascii="Tahoma" w:hAnsi="Tahoma" w:cs="Tahoma"/>
          <w:b/>
        </w:rPr>
      </w:pPr>
    </w:p>
    <w:p w14:paraId="39ED6067" w14:textId="77777777" w:rsidR="004720B9" w:rsidRDefault="004720B9" w:rsidP="006A20EF">
      <w:pPr>
        <w:spacing w:after="0"/>
        <w:ind w:left="-28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  <w:t xml:space="preserve">Remis en mains propres le : </w:t>
      </w:r>
    </w:p>
    <w:p w14:paraId="75030728" w14:textId="00A07F20" w:rsidR="005051E6" w:rsidRPr="004720B9" w:rsidRDefault="004720B9" w:rsidP="006A20EF">
      <w:pPr>
        <w:spacing w:after="0"/>
        <w:ind w:left="-284"/>
        <w:rPr>
          <w:rFonts w:ascii="Tahoma" w:hAnsi="Tahoma" w:cs="Tahoma"/>
          <w:b/>
          <w:i/>
          <w:color w:val="4F81BD" w:themeColor="accent1"/>
        </w:rPr>
      </w:pPr>
      <w:r>
        <w:rPr>
          <w:rFonts w:ascii="Tahoma" w:hAnsi="Tahoma" w:cs="Tahoma"/>
          <w:b/>
        </w:rPr>
        <w:tab/>
      </w:r>
      <w:r w:rsidRPr="004720B9">
        <w:rPr>
          <w:rFonts w:ascii="Tahoma" w:hAnsi="Tahoma" w:cs="Tahoma"/>
          <w:b/>
          <w:i/>
          <w:color w:val="4F81BD" w:themeColor="accent1"/>
        </w:rPr>
        <w:t>Signature de l’agent</w:t>
      </w:r>
      <w:r w:rsidR="006A20EF" w:rsidRPr="004720B9">
        <w:rPr>
          <w:rFonts w:ascii="Tahoma" w:hAnsi="Tahoma" w:cs="Tahoma"/>
          <w:b/>
          <w:i/>
          <w:color w:val="4F81BD" w:themeColor="accent1"/>
        </w:rPr>
        <w:tab/>
      </w:r>
      <w:r w:rsidR="006A20EF" w:rsidRPr="004720B9">
        <w:rPr>
          <w:rFonts w:ascii="Tahoma" w:hAnsi="Tahoma" w:cs="Tahoma"/>
          <w:b/>
          <w:i/>
          <w:color w:val="4F81BD" w:themeColor="accent1"/>
        </w:rPr>
        <w:tab/>
      </w:r>
      <w:r w:rsidR="006A20EF" w:rsidRPr="004720B9">
        <w:rPr>
          <w:rFonts w:ascii="Tahoma" w:hAnsi="Tahoma" w:cs="Tahoma"/>
          <w:b/>
          <w:i/>
          <w:color w:val="4F81BD" w:themeColor="accent1"/>
        </w:rPr>
        <w:tab/>
        <w:t xml:space="preserve">                                    </w:t>
      </w:r>
      <w:r w:rsidR="006A20EF" w:rsidRPr="004720B9">
        <w:rPr>
          <w:rFonts w:ascii="Tahoma" w:hAnsi="Tahoma" w:cs="Tahoma"/>
          <w:b/>
          <w:i/>
          <w:color w:val="4F81BD" w:themeColor="accent1"/>
        </w:rPr>
        <w:tab/>
      </w:r>
    </w:p>
    <w:sectPr w:rsidR="005051E6" w:rsidRPr="004720B9" w:rsidSect="006A20EF">
      <w:footerReference w:type="default" r:id="rId10"/>
      <w:pgSz w:w="11906" w:h="16838"/>
      <w:pgMar w:top="851" w:right="1133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3072B" w14:textId="77777777" w:rsidR="00FC5ED4" w:rsidRDefault="00FC5ED4" w:rsidP="00F54A57">
      <w:pPr>
        <w:spacing w:after="0" w:line="240" w:lineRule="auto"/>
      </w:pPr>
      <w:r>
        <w:separator/>
      </w:r>
    </w:p>
  </w:endnote>
  <w:endnote w:type="continuationSeparator" w:id="0">
    <w:p w14:paraId="7503072C" w14:textId="77777777" w:rsidR="00FC5ED4" w:rsidRDefault="00FC5ED4" w:rsidP="00F54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3072D" w14:textId="77777777" w:rsidR="005D69B1" w:rsidRDefault="005D69B1">
    <w:pPr>
      <w:pStyle w:val="Pieddepage"/>
    </w:pPr>
  </w:p>
  <w:p w14:paraId="7503072E" w14:textId="77777777" w:rsidR="005D232C" w:rsidRPr="004F366C" w:rsidRDefault="005D232C" w:rsidP="004F366C">
    <w:pPr>
      <w:pStyle w:val="Pieddepage"/>
      <w:ind w:right="-143"/>
      <w:rPr>
        <w:rFonts w:ascii="Lucida Sans Unicode" w:hAnsi="Lucida Sans Unicode" w:cs="Lucida Sans Unico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0729" w14:textId="77777777" w:rsidR="00FC5ED4" w:rsidRDefault="00FC5ED4" w:rsidP="00F54A57">
      <w:pPr>
        <w:spacing w:after="0" w:line="240" w:lineRule="auto"/>
      </w:pPr>
      <w:r>
        <w:separator/>
      </w:r>
    </w:p>
  </w:footnote>
  <w:footnote w:type="continuationSeparator" w:id="0">
    <w:p w14:paraId="7503072A" w14:textId="77777777" w:rsidR="00FC5ED4" w:rsidRDefault="00FC5ED4" w:rsidP="00F54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21AED"/>
    <w:multiLevelType w:val="hybridMultilevel"/>
    <w:tmpl w:val="7840BC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82B4E"/>
    <w:multiLevelType w:val="hybridMultilevel"/>
    <w:tmpl w:val="2F68EDC2"/>
    <w:lvl w:ilvl="0" w:tplc="7ED4F71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6E2FA5"/>
    <w:multiLevelType w:val="hybridMultilevel"/>
    <w:tmpl w:val="F8FECDB2"/>
    <w:lvl w:ilvl="0" w:tplc="2E025100">
      <w:start w:val="1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110E"/>
    <w:multiLevelType w:val="hybridMultilevel"/>
    <w:tmpl w:val="AAC4B2C2"/>
    <w:lvl w:ilvl="0" w:tplc="F0546852">
      <w:start w:val="1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426A6"/>
    <w:multiLevelType w:val="hybridMultilevel"/>
    <w:tmpl w:val="1A2205B8"/>
    <w:lvl w:ilvl="0" w:tplc="040C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FC7"/>
    <w:rsid w:val="000378A2"/>
    <w:rsid w:val="00041402"/>
    <w:rsid w:val="00072B01"/>
    <w:rsid w:val="000F1458"/>
    <w:rsid w:val="00104F2A"/>
    <w:rsid w:val="00125A75"/>
    <w:rsid w:val="00157427"/>
    <w:rsid w:val="001608C3"/>
    <w:rsid w:val="00163A3B"/>
    <w:rsid w:val="00196503"/>
    <w:rsid w:val="001D0E8F"/>
    <w:rsid w:val="001D63F0"/>
    <w:rsid w:val="001E48DB"/>
    <w:rsid w:val="00200DBB"/>
    <w:rsid w:val="002062BD"/>
    <w:rsid w:val="00281FC7"/>
    <w:rsid w:val="002914F4"/>
    <w:rsid w:val="00291A0B"/>
    <w:rsid w:val="00296592"/>
    <w:rsid w:val="002C64BB"/>
    <w:rsid w:val="002D784D"/>
    <w:rsid w:val="002F2798"/>
    <w:rsid w:val="00312E82"/>
    <w:rsid w:val="00333EE8"/>
    <w:rsid w:val="00336BBE"/>
    <w:rsid w:val="00343C54"/>
    <w:rsid w:val="00374C70"/>
    <w:rsid w:val="003A2194"/>
    <w:rsid w:val="003C761A"/>
    <w:rsid w:val="003F2E2B"/>
    <w:rsid w:val="0044039D"/>
    <w:rsid w:val="00452C7E"/>
    <w:rsid w:val="00467A0E"/>
    <w:rsid w:val="004720B9"/>
    <w:rsid w:val="004A7AD4"/>
    <w:rsid w:val="004B5329"/>
    <w:rsid w:val="004F366C"/>
    <w:rsid w:val="004F3BC6"/>
    <w:rsid w:val="004F5AC9"/>
    <w:rsid w:val="005044BA"/>
    <w:rsid w:val="005051E6"/>
    <w:rsid w:val="00520CBF"/>
    <w:rsid w:val="00547813"/>
    <w:rsid w:val="0055153A"/>
    <w:rsid w:val="00586B04"/>
    <w:rsid w:val="005A209E"/>
    <w:rsid w:val="005B1C21"/>
    <w:rsid w:val="005D21AA"/>
    <w:rsid w:val="005D232C"/>
    <w:rsid w:val="005D69B1"/>
    <w:rsid w:val="00616992"/>
    <w:rsid w:val="00636BE0"/>
    <w:rsid w:val="006647EF"/>
    <w:rsid w:val="00684E25"/>
    <w:rsid w:val="006A20EF"/>
    <w:rsid w:val="006A4C01"/>
    <w:rsid w:val="006F6F75"/>
    <w:rsid w:val="0070409A"/>
    <w:rsid w:val="00736C6F"/>
    <w:rsid w:val="007B182C"/>
    <w:rsid w:val="007C619A"/>
    <w:rsid w:val="00803F0B"/>
    <w:rsid w:val="008603B1"/>
    <w:rsid w:val="00875FF8"/>
    <w:rsid w:val="0089457B"/>
    <w:rsid w:val="008A6103"/>
    <w:rsid w:val="008D6E35"/>
    <w:rsid w:val="00905E53"/>
    <w:rsid w:val="00913997"/>
    <w:rsid w:val="00916780"/>
    <w:rsid w:val="00951241"/>
    <w:rsid w:val="00966D87"/>
    <w:rsid w:val="00976462"/>
    <w:rsid w:val="00982D7E"/>
    <w:rsid w:val="009D3F11"/>
    <w:rsid w:val="009F3E0B"/>
    <w:rsid w:val="009F668A"/>
    <w:rsid w:val="00A10A52"/>
    <w:rsid w:val="00A41A83"/>
    <w:rsid w:val="00A76252"/>
    <w:rsid w:val="00A766C5"/>
    <w:rsid w:val="00AC0B48"/>
    <w:rsid w:val="00AF6849"/>
    <w:rsid w:val="00B10932"/>
    <w:rsid w:val="00BA25B3"/>
    <w:rsid w:val="00C17CAE"/>
    <w:rsid w:val="00C22BC0"/>
    <w:rsid w:val="00CD5463"/>
    <w:rsid w:val="00D21EC7"/>
    <w:rsid w:val="00D27F2E"/>
    <w:rsid w:val="00D34C1F"/>
    <w:rsid w:val="00D56F2F"/>
    <w:rsid w:val="00D8127B"/>
    <w:rsid w:val="00D91AED"/>
    <w:rsid w:val="00DA64A8"/>
    <w:rsid w:val="00DB2BA2"/>
    <w:rsid w:val="00DD3487"/>
    <w:rsid w:val="00E172E7"/>
    <w:rsid w:val="00E2308C"/>
    <w:rsid w:val="00E50198"/>
    <w:rsid w:val="00E5250D"/>
    <w:rsid w:val="00EB2248"/>
    <w:rsid w:val="00EF1FB0"/>
    <w:rsid w:val="00F3547B"/>
    <w:rsid w:val="00F54A57"/>
    <w:rsid w:val="00F60AE7"/>
    <w:rsid w:val="00F95BF6"/>
    <w:rsid w:val="00FB00FF"/>
    <w:rsid w:val="00FC5ED4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030706"/>
  <w15:docId w15:val="{A23F7111-BBB6-4F1D-9B9A-7339A6D0D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8C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FB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EF1FB0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86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3BC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F3BC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F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54A57"/>
  </w:style>
  <w:style w:type="paragraph" w:styleId="Pieddepage">
    <w:name w:val="footer"/>
    <w:basedOn w:val="Normal"/>
    <w:link w:val="PieddepageCar"/>
    <w:uiPriority w:val="99"/>
    <w:unhideWhenUsed/>
    <w:rsid w:val="00F54A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4A57"/>
  </w:style>
  <w:style w:type="paragraph" w:styleId="Signature">
    <w:name w:val="Signature"/>
    <w:basedOn w:val="Normal"/>
    <w:link w:val="SignatureCar"/>
    <w:rsid w:val="00736C6F"/>
    <w:pPr>
      <w:spacing w:before="96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ar">
    <w:name w:val="Signature Car"/>
    <w:basedOn w:val="Policepardfaut"/>
    <w:link w:val="Signature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736C6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lutations">
    <w:name w:val="Salutation"/>
    <w:basedOn w:val="Normal"/>
    <w:next w:val="Normal"/>
    <w:link w:val="SalutationsCar"/>
    <w:rsid w:val="00736C6F"/>
    <w:pPr>
      <w:spacing w:before="48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sCar">
    <w:name w:val="Salutations Car"/>
    <w:basedOn w:val="Policepardfaut"/>
    <w:link w:val="Salutations"/>
    <w:rsid w:val="00736C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andard">
    <w:name w:val="Standard"/>
    <w:rsid w:val="00AC0B4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paragraph" w:customStyle="1" w:styleId="Titre31">
    <w:name w:val="Titre 31"/>
    <w:basedOn w:val="Standard"/>
    <w:next w:val="Standard"/>
    <w:rsid w:val="00AC0B48"/>
    <w:pPr>
      <w:keepNext/>
      <w:jc w:val="center"/>
    </w:pPr>
    <w:rPr>
      <w:b/>
      <w:bCs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429E92983970504F8530B6C69FD0AD52" ma:contentTypeVersion="4" ma:contentTypeDescription="Bibliothèque des espaces dédiés" ma:contentTypeScope="" ma:versionID="3a3203eb545664e71ecf42f2015bd09f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6a67a9047e8e03fd93cbde79e9842c9e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Service juridique - Référents - Médiation|6f7998d2-32d8-43a0-beb1-168bdbf92f5d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-1;#Service juridique - Référents - Médiation|6f7998d2-32d8-43a0-beb1-168bdbf92f5d</yes_Origine>
    <yes_Processus xmlns="cac6c717-0427-41df-8cbf-34a1150a5cf1" xsi:nil="true"/>
    <yes_NatureDocument xmlns="cac6c717-0427-41df-8cbf-34a1150a5cf1" xsi:nil="true"/>
  </documentManagement>
</p:properties>
</file>

<file path=customXml/itemProps1.xml><?xml version="1.0" encoding="utf-8"?>
<ds:datastoreItem xmlns:ds="http://schemas.openxmlformats.org/officeDocument/2006/customXml" ds:itemID="{EC455701-74AB-4C82-AE69-9688A27F8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889E4-38F9-4F97-990C-A2227D706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FE1CD6-183D-45D1-988D-75D884700404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ac6c717-0427-41df-8cbf-34a1150a5cf1"/>
    <ds:schemaRef ds:uri="http://purl.org/dc/dcmitype/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Bannery</dc:creator>
  <cp:lastModifiedBy>BELMONT Théo</cp:lastModifiedBy>
  <cp:revision>6</cp:revision>
  <cp:lastPrinted>2017-11-17T12:16:00Z</cp:lastPrinted>
  <dcterms:created xsi:type="dcterms:W3CDTF">2017-12-21T09:37:00Z</dcterms:created>
  <dcterms:modified xsi:type="dcterms:W3CDTF">2022-09-15T08:54:00Z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0x010100B3669A6B9A7E4EE5877FE38FDB8B991900429E92983970504F8530B6C69FD0AD52</vt:lpwstr>
  </property>
</Properties>
</file>