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5671D" w14:textId="1EE4B639" w:rsidR="00C0741C" w:rsidRPr="00940D10" w:rsidRDefault="00940D10" w:rsidP="00940D10">
      <w:pPr>
        <w:jc w:val="center"/>
        <w:rPr>
          <w:sz w:val="30"/>
          <w:szCs w:val="30"/>
        </w:rPr>
      </w:pPr>
      <w:r w:rsidRPr="00940D10">
        <w:rPr>
          <w:sz w:val="30"/>
          <w:szCs w:val="30"/>
        </w:rPr>
        <w:t>PROCEDURE DE RECONNAISSANCE D’UN ACCIDENT DE</w:t>
      </w:r>
      <w:r>
        <w:rPr>
          <w:sz w:val="30"/>
          <w:szCs w:val="30"/>
        </w:rPr>
        <w:t xml:space="preserve"> </w:t>
      </w:r>
      <w:r w:rsidRPr="00940D10">
        <w:rPr>
          <w:sz w:val="30"/>
          <w:szCs w:val="30"/>
        </w:rPr>
        <w:t>SERVICE</w:t>
      </w:r>
    </w:p>
    <w:p w14:paraId="0235671E" w14:textId="55717A56" w:rsidR="00C0741C" w:rsidRDefault="00733D01">
      <w:pPr>
        <w:spacing w:after="885"/>
        <w:ind w:left="-949" w:right="1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F0FFA" wp14:editId="0D26DD78">
                <wp:simplePos x="0" y="0"/>
                <wp:positionH relativeFrom="column">
                  <wp:posOffset>4245041</wp:posOffset>
                </wp:positionH>
                <wp:positionV relativeFrom="paragraph">
                  <wp:posOffset>3465986</wp:posOffset>
                </wp:positionV>
                <wp:extent cx="1177185" cy="459845"/>
                <wp:effectExtent l="0" t="0" r="23495" b="165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185" cy="45984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BC8604" w14:textId="0E28BBA3" w:rsidR="00733D01" w:rsidRDefault="00733D01" w:rsidP="00733D01">
                            <w:pPr>
                              <w:ind w:left="0"/>
                              <w:jc w:val="center"/>
                            </w:pPr>
                            <w:r w:rsidRPr="00733D01">
                              <w:rPr>
                                <w:sz w:val="16"/>
                                <w:szCs w:val="16"/>
                              </w:rPr>
                              <w:t>Saisine conseil</w:t>
                            </w:r>
                            <w:r>
                              <w:t xml:space="preserve"> </w:t>
                            </w:r>
                            <w:r w:rsidRPr="00733D01">
                              <w:rPr>
                                <w:sz w:val="16"/>
                                <w:szCs w:val="16"/>
                              </w:rPr>
                              <w:t>médical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formation plénière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6F0FFA" id="Rectangle 1" o:spid="_x0000_s1026" style="position:absolute;left:0;text-align:left;margin-left:334.25pt;margin-top:272.9pt;width:92.7pt;height:3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" fillcolor="#f7caac [1301]" strokecolor="#1f3763 [1604]" strokeweight="1pt">
                <v:textbox>
                  <w:txbxContent>
                    <w:p w14:paraId="66BC8604" w14:textId="0E28BBA3" w:rsidR="00733D01" w:rsidRDefault="00733D01" w:rsidP="00733D01">
                      <w:pPr>
                        <w:ind w:left="0"/>
                        <w:jc w:val="center"/>
                      </w:pPr>
                      <w:r w:rsidRPr="00733D01">
                        <w:rPr>
                          <w:sz w:val="16"/>
                          <w:szCs w:val="16"/>
                        </w:rPr>
                        <w:t>Saisine conseil</w:t>
                      </w:r>
                      <w:r>
                        <w:t xml:space="preserve"> </w:t>
                      </w:r>
                      <w:r w:rsidRPr="00733D01">
                        <w:rPr>
                          <w:sz w:val="16"/>
                          <w:szCs w:val="16"/>
                        </w:rPr>
                        <w:t>médical</w:t>
                      </w:r>
                      <w:r>
                        <w:rPr>
                          <w:sz w:val="16"/>
                          <w:szCs w:val="16"/>
                        </w:rPr>
                        <w:t xml:space="preserve"> formation plénière</w:t>
                      </w:r>
                    </w:p>
                  </w:txbxContent>
                </v:textbox>
              </v:rect>
            </w:pict>
          </mc:Fallback>
        </mc:AlternateContent>
      </w:r>
      <w:r w:rsidR="00940D10">
        <w:rPr>
          <w:noProof/>
        </w:rPr>
        <w:drawing>
          <wp:inline distT="0" distB="0" distL="0" distR="0" wp14:anchorId="02356722" wp14:editId="0CEA1ABB">
            <wp:extent cx="6995161" cy="7424928"/>
            <wp:effectExtent l="0" t="0" r="0" b="5080"/>
            <wp:docPr id="6353" name="Picture 63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3" name="Picture 635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95161" cy="7424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0D10">
        <w:t xml:space="preserve"> </w:t>
      </w:r>
    </w:p>
    <w:p w14:paraId="02356721" w14:textId="3B77A668" w:rsidR="00C0741C" w:rsidRDefault="00E973ED" w:rsidP="00E973ED">
      <w:pPr>
        <w:spacing w:after="66"/>
        <w:ind w:left="-952"/>
      </w:pPr>
      <w:r>
        <w:rPr>
          <w:noProof/>
        </w:rPr>
        <w:drawing>
          <wp:inline distT="0" distB="0" distL="0" distR="0" wp14:anchorId="21CD528E" wp14:editId="5E02A009">
            <wp:extent cx="7080730" cy="656349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427" cy="65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741C">
      <w:pgSz w:w="11906" w:h="16838"/>
      <w:pgMar w:top="1440" w:right="405" w:bottom="599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41C"/>
    <w:rsid w:val="00733D01"/>
    <w:rsid w:val="00940D10"/>
    <w:rsid w:val="00C0741C"/>
    <w:rsid w:val="00E9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5671C"/>
  <w15:docId w15:val="{D7C61EF4-4711-4A40-ADED-33F919B7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8"/>
      <w:ind w:left="977"/>
    </w:pPr>
    <w:rPr>
      <w:rFonts w:ascii="Arial" w:eastAsia="Arial" w:hAnsi="Arial" w:cs="Arial"/>
      <w:b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Yes_Documentation" ma:contentTypeID="0x010100B3669A6B9A7E4EE5877FE38FDB8B991900CAB08FE8E0B59C43A4431BD2E9C3B179" ma:contentTypeVersion="4" ma:contentTypeDescription="Bibliothèque des espaces dédiés" ma:contentTypeScope="" ma:versionID="f7145dc64a3382ae4822f74d51028ed7">
  <xsd:schema xmlns:xsd="http://www.w3.org/2001/XMLSchema" xmlns:xs="http://www.w3.org/2001/XMLSchema" xmlns:p="http://schemas.microsoft.com/office/2006/metadata/properties" xmlns:ns2="cac6c717-0427-41df-8cbf-34a1150a5cf1" targetNamespace="http://schemas.microsoft.com/office/2006/metadata/properties" ma:root="true" ma:fieldsID="363216efba4261813b1b4a5182c87311" ns2:_="">
    <xsd:import namespace="cac6c717-0427-41df-8cbf-34a1150a5cf1"/>
    <xsd:element name="properties">
      <xsd:complexType>
        <xsd:sequence>
          <xsd:element name="documentManagement">
            <xsd:complexType>
              <xsd:all>
                <xsd:element ref="ns2:yes_NatureDocument" minOccurs="0"/>
                <xsd:element ref="ns2:yes_Origine" minOccurs="0"/>
                <xsd:element ref="ns2:yes_Processus" minOccurs="0"/>
                <xsd:element ref="ns2:yes_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6c717-0427-41df-8cbf-34a1150a5cf1" elementFormDefault="qualified">
    <xsd:import namespace="http://schemas.microsoft.com/office/2006/documentManagement/types"/>
    <xsd:import namespace="http://schemas.microsoft.com/office/infopath/2007/PartnerControls"/>
    <xsd:element name="yes_NatureDocument" ma:index="8" nillable="true" ma:displayName="Nature de document" ma:internalName="yes_NatureDocument">
      <xsd:simpleType>
        <xsd:restriction base="dms:Unknown"/>
      </xsd:simpleType>
    </xsd:element>
    <xsd:element name="yes_Origine" ma:index="9" nillable="true" ma:displayName="Origine" ma:default="-1;#Instances médicales|fd2659d4-ded8-4474-b8f0-d59b3a1936f8" ma:internalName="yes_Origine">
      <xsd:simpleType>
        <xsd:restriction base="dms:Unknown"/>
      </xsd:simpleType>
    </xsd:element>
    <xsd:element name="yes_Processus" ma:index="10" nillable="true" ma:displayName="Processus" ma:hidden="true" ma:internalName="yes_Processus" ma:readOnly="false">
      <xsd:simpleType>
        <xsd:restriction base="dms:Unknown"/>
      </xsd:simpleType>
    </xsd:element>
    <xsd:element name="yes_Archive" ma:index="11" nillable="true" ma:displayName="Archive" ma:default="0" ma:internalName="yes_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s_Archive xmlns="cac6c717-0427-41df-8cbf-34a1150a5cf1">false</yes_Archive>
    <yes_Origine xmlns="cac6c717-0427-41df-8cbf-34a1150a5cf1">-1;#Instances médicales|fd2659d4-ded8-4474-b8f0-d59b3a1936f8</yes_Origine>
    <yes_Processus xmlns="cac6c717-0427-41df-8cbf-34a1150a5cf1" xsi:nil="true"/>
    <yes_NatureDocument xmlns="cac6c717-0427-41df-8cbf-34a1150a5cf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1551AD-7A2E-4601-B2A3-C6579D010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6c717-0427-41df-8cbf-34a1150a5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D5BAB3-1AE1-4842-85D0-3E453E419CDC}">
  <ds:schemaRefs>
    <ds:schemaRef ds:uri="http://purl.org/dc/elements/1.1/"/>
    <ds:schemaRef ds:uri="http://purl.org/dc/dcmitype/"/>
    <ds:schemaRef ds:uri="http://purl.org/dc/terms/"/>
    <ds:schemaRef ds:uri="cac6c717-0427-41df-8cbf-34a1150a5cf1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FB4FC81-015F-4191-B39D-F41BE76470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50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Annick Descombes</dc:creator>
  <cp:keywords/>
  <cp:lastModifiedBy>HAMM Charlotte</cp:lastModifiedBy>
  <cp:revision>4</cp:revision>
  <dcterms:created xsi:type="dcterms:W3CDTF">2022-12-30T08:51:00Z</dcterms:created>
  <dcterms:modified xsi:type="dcterms:W3CDTF">2022-12-30T08:57:00Z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0x010100B3669A6B9A7E4EE5877FE38FDB8B991900CAB08FE8E0B59C43A4431BD2E9C3B179</vt:lpwstr>
  </property>
</Properties>
</file>