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671D" w14:textId="256D68E6" w:rsidR="00C0741C" w:rsidRPr="00940D10" w:rsidRDefault="00940D10" w:rsidP="00940D10">
      <w:pPr>
        <w:jc w:val="center"/>
        <w:rPr>
          <w:sz w:val="30"/>
          <w:szCs w:val="30"/>
        </w:rPr>
      </w:pPr>
      <w:r w:rsidRPr="00940D10">
        <w:rPr>
          <w:sz w:val="30"/>
          <w:szCs w:val="30"/>
        </w:rPr>
        <w:t>PROCEDURE DE RECONNAISSANCE D’UN</w:t>
      </w:r>
      <w:r w:rsidR="001D5656">
        <w:rPr>
          <w:sz w:val="30"/>
          <w:szCs w:val="30"/>
        </w:rPr>
        <w:t>E MALADIE PROFESSIONNELLE</w:t>
      </w:r>
    </w:p>
    <w:p w14:paraId="0235671E" w14:textId="58B358EB" w:rsidR="00C0741C" w:rsidRDefault="00681C9C">
      <w:pPr>
        <w:spacing w:after="885"/>
        <w:ind w:left="-949" w:right="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70FCD" wp14:editId="54178EF8">
                <wp:simplePos x="0" y="0"/>
                <wp:positionH relativeFrom="column">
                  <wp:posOffset>3712109</wp:posOffset>
                </wp:positionH>
                <wp:positionV relativeFrom="paragraph">
                  <wp:posOffset>2154134</wp:posOffset>
                </wp:positionV>
                <wp:extent cx="1795141" cy="566529"/>
                <wp:effectExtent l="0" t="0" r="1524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1" cy="566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B8FE2" w14:textId="38FDA6DB" w:rsidR="00681C9C" w:rsidRPr="00681C9C" w:rsidRDefault="00681C9C" w:rsidP="00681C9C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1C9C">
                              <w:rPr>
                                <w:sz w:val="16"/>
                                <w:szCs w:val="16"/>
                              </w:rPr>
                              <w:t>Maladie inscrite aux tableaux des MP ne répondant pas aux condi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681C9C">
                              <w:rPr>
                                <w:sz w:val="16"/>
                                <w:szCs w:val="16"/>
                              </w:rPr>
                              <w:t>ions</w:t>
                            </w:r>
                            <w:r w:rsidR="009513D7">
                              <w:rPr>
                                <w:sz w:val="16"/>
                                <w:szCs w:val="16"/>
                              </w:rPr>
                              <w:t xml:space="preserve"> du tableau.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0FCD" id="Rectangle 6" o:spid="_x0000_s1026" style="position:absolute;left:0;text-align:left;margin-left:292.3pt;margin-top:169.6pt;width:141.35pt;height:4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" fillcolor="#f7caac [1301]" strokecolor="#1f3763 [1604]" strokeweight="1pt">
                <v:textbox>
                  <w:txbxContent>
                    <w:p w14:paraId="3C6B8FE2" w14:textId="38FDA6DB" w:rsidR="00681C9C" w:rsidRPr="00681C9C" w:rsidRDefault="00681C9C" w:rsidP="00681C9C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81C9C">
                        <w:rPr>
                          <w:sz w:val="16"/>
                          <w:szCs w:val="16"/>
                        </w:rPr>
                        <w:t>Maladie inscrite aux tableaux des MP ne répondant pas aux condi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Pr="00681C9C">
                        <w:rPr>
                          <w:sz w:val="16"/>
                          <w:szCs w:val="16"/>
                        </w:rPr>
                        <w:t>ions</w:t>
                      </w:r>
                      <w:r w:rsidR="009513D7">
                        <w:rPr>
                          <w:sz w:val="16"/>
                          <w:szCs w:val="16"/>
                        </w:rPr>
                        <w:t xml:space="preserve"> du tableau.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F7068" wp14:editId="2C05DC6F">
                <wp:simplePos x="0" y="0"/>
                <wp:positionH relativeFrom="column">
                  <wp:posOffset>250852</wp:posOffset>
                </wp:positionH>
                <wp:positionV relativeFrom="paragraph">
                  <wp:posOffset>2215842</wp:posOffset>
                </wp:positionV>
                <wp:extent cx="1778312" cy="650739"/>
                <wp:effectExtent l="0" t="0" r="1270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312" cy="65073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89818" w14:textId="22045993" w:rsidR="00681C9C" w:rsidRPr="00681C9C" w:rsidRDefault="00681C9C" w:rsidP="00681C9C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1C9C">
                              <w:rPr>
                                <w:sz w:val="16"/>
                                <w:szCs w:val="16"/>
                              </w:rPr>
                              <w:t>Maladie inscrite aux tableaux des MP répondant à leurs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7068" id="Rectangle 4" o:spid="_x0000_s1027" style="position:absolute;left:0;text-align:left;margin-left:19.75pt;margin-top:174.5pt;width:140pt;height:5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" fillcolor="#f7caac [1301]" strokecolor="#1f3763 [1604]" strokeweight="1pt">
                <v:textbox>
                  <w:txbxContent>
                    <w:p w14:paraId="6DA89818" w14:textId="22045993" w:rsidR="00681C9C" w:rsidRPr="00681C9C" w:rsidRDefault="00681C9C" w:rsidP="00681C9C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81C9C">
                        <w:rPr>
                          <w:sz w:val="16"/>
                          <w:szCs w:val="16"/>
                        </w:rPr>
                        <w:t>Maladie inscrite aux tableaux des MP répondant à leurs conditions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B5FA3" wp14:editId="4AE85637">
                <wp:simplePos x="0" y="0"/>
                <wp:positionH relativeFrom="page">
                  <wp:posOffset>2412221</wp:posOffset>
                </wp:positionH>
                <wp:positionV relativeFrom="paragraph">
                  <wp:posOffset>5575</wp:posOffset>
                </wp:positionV>
                <wp:extent cx="2658749" cy="751419"/>
                <wp:effectExtent l="0" t="0" r="2730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9" cy="751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64BB4" w14:textId="2976A9EC" w:rsidR="00681C9C" w:rsidRPr="00681C9C" w:rsidRDefault="00681C9C" w:rsidP="00681C9C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1C9C">
                              <w:rPr>
                                <w:sz w:val="16"/>
                                <w:szCs w:val="16"/>
                              </w:rPr>
                              <w:t xml:space="preserve">Fonctionnaire </w:t>
                            </w:r>
                          </w:p>
                          <w:p w14:paraId="486181C0" w14:textId="4DC7F49D" w:rsidR="00681C9C" w:rsidRDefault="00681C9C" w:rsidP="00681C9C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1C9C">
                              <w:rPr>
                                <w:sz w:val="16"/>
                                <w:szCs w:val="16"/>
                              </w:rPr>
                              <w:t xml:space="preserve">Déclaration de maladie professionnelle </w:t>
                            </w:r>
                          </w:p>
                          <w:p w14:paraId="0B000FF8" w14:textId="21BA8BCA" w:rsidR="00681C9C" w:rsidRPr="00681C9C" w:rsidRDefault="00681C9C" w:rsidP="00681C9C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Et Certificat Médical Initial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5FA3" id="Rectangle 3" o:spid="_x0000_s1028" style="position:absolute;left:0;text-align:left;margin-left:189.95pt;margin-top:.45pt;width:209.35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" fillcolor="#4472c4 [3204]" strokecolor="#1f3763 [1604]" strokeweight="1pt">
                <v:textbox>
                  <w:txbxContent>
                    <w:p w14:paraId="57E64BB4" w14:textId="2976A9EC" w:rsidR="00681C9C" w:rsidRPr="00681C9C" w:rsidRDefault="00681C9C" w:rsidP="00681C9C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81C9C">
                        <w:rPr>
                          <w:sz w:val="16"/>
                          <w:szCs w:val="16"/>
                        </w:rPr>
                        <w:t xml:space="preserve">Fonctionnaire </w:t>
                      </w:r>
                    </w:p>
                    <w:p w14:paraId="486181C0" w14:textId="4DC7F49D" w:rsidR="00681C9C" w:rsidRDefault="00681C9C" w:rsidP="00681C9C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81C9C">
                        <w:rPr>
                          <w:sz w:val="16"/>
                          <w:szCs w:val="16"/>
                        </w:rPr>
                        <w:t xml:space="preserve">Déclaration de maladie professionnelle </w:t>
                      </w:r>
                    </w:p>
                    <w:p w14:paraId="0B000FF8" w14:textId="21BA8BCA" w:rsidR="00681C9C" w:rsidRPr="00681C9C" w:rsidRDefault="00681C9C" w:rsidP="00681C9C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Et Certificat Médical Initial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68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38811" wp14:editId="7C1EB298">
                <wp:simplePos x="0" y="0"/>
                <wp:positionH relativeFrom="column">
                  <wp:posOffset>267682</wp:posOffset>
                </wp:positionH>
                <wp:positionV relativeFrom="paragraph">
                  <wp:posOffset>2238282</wp:posOffset>
                </wp:positionV>
                <wp:extent cx="1750262" cy="398296"/>
                <wp:effectExtent l="0" t="0" r="2159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262" cy="3982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DF073" w14:textId="20260CC9" w:rsidR="00D36852" w:rsidRPr="00D36852" w:rsidRDefault="00D36852" w:rsidP="00D36852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6852">
                              <w:rPr>
                                <w:sz w:val="16"/>
                                <w:szCs w:val="16"/>
                              </w:rPr>
                              <w:t>Preuve de l’imputabilité au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38811" id="Rectangle 2" o:spid="_x0000_s1029" style="position:absolute;left:0;text-align:left;margin-left:21.1pt;margin-top:176.25pt;width:137.8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" fillcolor="#f7caac [1301]" strokecolor="#1f3763 [1604]" strokeweight="1pt">
                <v:textbox>
                  <w:txbxContent>
                    <w:p w14:paraId="00ADF073" w14:textId="20260CC9" w:rsidR="00D36852" w:rsidRPr="00D36852" w:rsidRDefault="00D36852" w:rsidP="00D36852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36852">
                        <w:rPr>
                          <w:sz w:val="16"/>
                          <w:szCs w:val="16"/>
                        </w:rPr>
                        <w:t>Preuve de l’imputabilité au service</w:t>
                      </w:r>
                    </w:p>
                  </w:txbxContent>
                </v:textbox>
              </v:rect>
            </w:pict>
          </mc:Fallback>
        </mc:AlternateContent>
      </w:r>
      <w:r w:rsidR="00733D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F0FFA" wp14:editId="59060CCD">
                <wp:simplePos x="0" y="0"/>
                <wp:positionH relativeFrom="column">
                  <wp:posOffset>4245041</wp:posOffset>
                </wp:positionH>
                <wp:positionV relativeFrom="paragraph">
                  <wp:posOffset>3465986</wp:posOffset>
                </wp:positionV>
                <wp:extent cx="1177185" cy="459845"/>
                <wp:effectExtent l="0" t="0" r="234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185" cy="459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C8604" w14:textId="0E28BBA3" w:rsidR="00733D01" w:rsidRDefault="00733D01" w:rsidP="00733D01">
                            <w:pPr>
                              <w:ind w:left="0"/>
                              <w:jc w:val="center"/>
                            </w:pPr>
                            <w:r w:rsidRPr="00733D01">
                              <w:rPr>
                                <w:sz w:val="16"/>
                                <w:szCs w:val="16"/>
                              </w:rPr>
                              <w:t>Saisine conseil</w:t>
                            </w:r>
                            <w:r>
                              <w:t xml:space="preserve"> </w:t>
                            </w:r>
                            <w:r w:rsidRPr="00733D01">
                              <w:rPr>
                                <w:sz w:val="16"/>
                                <w:szCs w:val="16"/>
                              </w:rPr>
                              <w:t>médical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formation plénière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F0FFA" id="Rectangle 1" o:spid="_x0000_s1030" style="position:absolute;left:0;text-align:left;margin-left:334.25pt;margin-top:272.9pt;width:92.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" fillcolor="#f7caac [1301]" strokecolor="#1f3763 [1604]" strokeweight="1pt">
                <v:textbox>
                  <w:txbxContent>
                    <w:p w14:paraId="66BC8604" w14:textId="0E28BBA3" w:rsidR="00733D01" w:rsidRDefault="00733D01" w:rsidP="00733D01">
                      <w:pPr>
                        <w:ind w:left="0"/>
                        <w:jc w:val="center"/>
                      </w:pPr>
                      <w:r w:rsidRPr="00733D01">
                        <w:rPr>
                          <w:sz w:val="16"/>
                          <w:szCs w:val="16"/>
                        </w:rPr>
                        <w:t>Saisine conseil</w:t>
                      </w:r>
                      <w:r>
                        <w:t xml:space="preserve"> </w:t>
                      </w:r>
                      <w:r w:rsidRPr="00733D01">
                        <w:rPr>
                          <w:sz w:val="16"/>
                          <w:szCs w:val="16"/>
                        </w:rPr>
                        <w:t>médical</w:t>
                      </w:r>
                      <w:r>
                        <w:rPr>
                          <w:sz w:val="16"/>
                          <w:szCs w:val="16"/>
                        </w:rPr>
                        <w:t xml:space="preserve"> formation plénière</w:t>
                      </w:r>
                    </w:p>
                  </w:txbxContent>
                </v:textbox>
              </v:rect>
            </w:pict>
          </mc:Fallback>
        </mc:AlternateContent>
      </w:r>
      <w:r w:rsidR="00940D10">
        <w:rPr>
          <w:noProof/>
        </w:rPr>
        <w:drawing>
          <wp:inline distT="0" distB="0" distL="0" distR="0" wp14:anchorId="02356722" wp14:editId="0CEA1ABB">
            <wp:extent cx="6995161" cy="7424928"/>
            <wp:effectExtent l="0" t="0" r="0" b="5080"/>
            <wp:docPr id="6353" name="Picture 6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" name="Picture 63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5161" cy="74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D10">
        <w:t xml:space="preserve"> </w:t>
      </w:r>
    </w:p>
    <w:p w14:paraId="02356721" w14:textId="3B77A668" w:rsidR="00C0741C" w:rsidRDefault="00E973ED" w:rsidP="00E973ED">
      <w:pPr>
        <w:spacing w:after="66"/>
        <w:ind w:left="-952"/>
      </w:pPr>
      <w:r>
        <w:rPr>
          <w:noProof/>
        </w:rPr>
        <w:drawing>
          <wp:inline distT="0" distB="0" distL="0" distR="0" wp14:anchorId="21CD528E" wp14:editId="5E02A009">
            <wp:extent cx="7080730" cy="6563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27" cy="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41C">
      <w:pgSz w:w="11906" w:h="16838"/>
      <w:pgMar w:top="1440" w:right="405" w:bottom="59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1C"/>
    <w:rsid w:val="001D5656"/>
    <w:rsid w:val="003B34F9"/>
    <w:rsid w:val="00681C9C"/>
    <w:rsid w:val="00733D01"/>
    <w:rsid w:val="00940D10"/>
    <w:rsid w:val="009513D7"/>
    <w:rsid w:val="00A7169F"/>
    <w:rsid w:val="00C0741C"/>
    <w:rsid w:val="00D36852"/>
    <w:rsid w:val="00E55F00"/>
    <w:rsid w:val="00E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671C"/>
  <w15:docId w15:val="{D7C61EF4-4711-4A40-ADED-33F919B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8"/>
      <w:ind w:left="977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CAB08FE8E0B59C43A4431BD2E9C3B179" ma:contentTypeVersion="4" ma:contentTypeDescription="Bibliothèque des espaces dédiés" ma:contentTypeScope="" ma:versionID="f7145dc64a3382ae4822f74d51028ed7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63216efba4261813b1b4a5182c8731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Instances médicales|fd2659d4-ded8-4474-b8f0-d59b3a1936f8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-1;#Instances médicales|fd2659d4-ded8-4474-b8f0-d59b3a1936f8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551AD-7A2E-4601-B2A3-C6579D010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5BAB3-1AE1-4842-85D0-3E453E419CDC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cac6c717-0427-41df-8cbf-34a1150a5cf1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FB4FC81-015F-4191-B39D-F41BE7647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Descombes</dc:creator>
  <cp:keywords/>
  <cp:lastModifiedBy>HAMM Charlotte</cp:lastModifiedBy>
  <cp:revision>5</cp:revision>
  <dcterms:created xsi:type="dcterms:W3CDTF">2022-12-30T09:24:00Z</dcterms:created>
  <dcterms:modified xsi:type="dcterms:W3CDTF">2022-12-30T09:29:00Z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0x010100B3669A6B9A7E4EE5877FE38FDB8B991900CAB08FE8E0B59C43A4431BD2E9C3B179</vt:lpwstr>
  </property>
</Properties>
</file>