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9D020A" w14:textId="77777777" w:rsidR="00EA189B" w:rsidRPr="00EA189B" w:rsidRDefault="00EA189B" w:rsidP="00EA189B">
      <w:pPr>
        <w:pStyle w:val="Default"/>
        <w:ind w:right="-430"/>
        <w:jc w:val="both"/>
        <w:rPr>
          <w:rFonts w:asciiTheme="minorHAnsi" w:hAnsiTheme="minorHAnsi" w:cstheme="minorHAnsi"/>
          <w:i/>
          <w:iCs/>
          <w:u w:val="single"/>
        </w:rPr>
      </w:pPr>
      <w:bookmarkStart w:id="0" w:name="_GoBack"/>
      <w:bookmarkEnd w:id="0"/>
    </w:p>
    <w:p w14:paraId="6C642CDF" w14:textId="77777777" w:rsidR="006066AF" w:rsidRPr="001E27EB" w:rsidRDefault="006066AF" w:rsidP="006066AF">
      <w:pPr>
        <w:jc w:val="right"/>
        <w:rPr>
          <w:rFonts w:cstheme="minorHAnsi"/>
          <w:sz w:val="24"/>
          <w:szCs w:val="24"/>
        </w:rPr>
      </w:pPr>
      <w:r w:rsidRPr="001E27EB">
        <w:rPr>
          <w:rFonts w:cstheme="minorHAnsi"/>
          <w:sz w:val="24"/>
          <w:szCs w:val="24"/>
        </w:rPr>
        <w:t>A ……………</w:t>
      </w:r>
      <w:proofErr w:type="gramStart"/>
      <w:r w:rsidRPr="001E27EB">
        <w:rPr>
          <w:rFonts w:cstheme="minorHAnsi"/>
          <w:sz w:val="24"/>
          <w:szCs w:val="24"/>
        </w:rPr>
        <w:t>…....</w:t>
      </w:r>
      <w:proofErr w:type="gramEnd"/>
      <w:r w:rsidRPr="001E27EB">
        <w:rPr>
          <w:rFonts w:cstheme="minorHAnsi"/>
          <w:sz w:val="24"/>
          <w:szCs w:val="24"/>
        </w:rPr>
        <w:t>. , le .................</w:t>
      </w:r>
    </w:p>
    <w:p w14:paraId="5A1A4EC9" w14:textId="77777777" w:rsidR="006066AF" w:rsidRDefault="006066AF" w:rsidP="00EA189B">
      <w:pPr>
        <w:pStyle w:val="Default"/>
        <w:ind w:right="-430"/>
        <w:jc w:val="right"/>
        <w:rPr>
          <w:rFonts w:asciiTheme="minorHAnsi" w:hAnsiTheme="minorHAnsi" w:cstheme="minorHAnsi"/>
          <w:b/>
          <w:color w:val="4472C4" w:themeColor="accent1"/>
        </w:rPr>
      </w:pPr>
    </w:p>
    <w:p w14:paraId="3E4D64E3" w14:textId="77777777" w:rsidR="00EA189B" w:rsidRPr="006066AF" w:rsidRDefault="00EA189B" w:rsidP="00EA189B">
      <w:pPr>
        <w:pStyle w:val="Default"/>
        <w:ind w:right="-430"/>
        <w:jc w:val="right"/>
        <w:rPr>
          <w:rFonts w:asciiTheme="minorHAnsi" w:hAnsiTheme="minorHAnsi" w:cstheme="minorHAnsi"/>
          <w:b/>
          <w:color w:val="4472C4" w:themeColor="accent1"/>
        </w:rPr>
      </w:pPr>
      <w:r w:rsidRPr="006066AF">
        <w:rPr>
          <w:rFonts w:asciiTheme="minorHAnsi" w:hAnsiTheme="minorHAnsi" w:cstheme="minorHAnsi"/>
          <w:b/>
          <w:color w:val="4472C4" w:themeColor="accent1"/>
        </w:rPr>
        <w:t>M</w:t>
      </w:r>
      <w:r w:rsidR="001C399A" w:rsidRPr="006066AF">
        <w:rPr>
          <w:rFonts w:asciiTheme="minorHAnsi" w:hAnsiTheme="minorHAnsi" w:cstheme="minorHAnsi"/>
          <w:b/>
          <w:color w:val="4472C4" w:themeColor="accent1"/>
        </w:rPr>
        <w:t>me</w:t>
      </w:r>
      <w:r w:rsidR="001B5FE7" w:rsidRPr="006066AF">
        <w:rPr>
          <w:rFonts w:asciiTheme="minorHAnsi" w:hAnsiTheme="minorHAnsi" w:cstheme="minorHAnsi"/>
          <w:b/>
          <w:color w:val="4472C4" w:themeColor="accent1"/>
        </w:rPr>
        <w:t>/</w:t>
      </w:r>
      <w:r w:rsidR="001C399A" w:rsidRPr="006066AF">
        <w:rPr>
          <w:rFonts w:asciiTheme="minorHAnsi" w:hAnsiTheme="minorHAnsi" w:cstheme="minorHAnsi"/>
          <w:b/>
          <w:color w:val="4472C4" w:themeColor="accent1"/>
        </w:rPr>
        <w:t>M</w:t>
      </w:r>
      <w:r w:rsidRPr="006066AF">
        <w:rPr>
          <w:rFonts w:asciiTheme="minorHAnsi" w:hAnsiTheme="minorHAnsi" w:cstheme="minorHAnsi"/>
          <w:b/>
          <w:color w:val="4472C4" w:themeColor="accent1"/>
        </w:rPr>
        <w:t xml:space="preserve">. ………………………………… </w:t>
      </w:r>
    </w:p>
    <w:p w14:paraId="3A243993" w14:textId="77777777" w:rsidR="006066AF" w:rsidRDefault="006066AF" w:rsidP="006066AF">
      <w:pPr>
        <w:pStyle w:val="Default"/>
        <w:ind w:right="-430"/>
        <w:jc w:val="both"/>
        <w:rPr>
          <w:rFonts w:asciiTheme="minorHAnsi" w:hAnsiTheme="minorHAnsi" w:cstheme="minorHAnsi"/>
          <w:i/>
          <w:iCs/>
          <w:u w:val="single"/>
        </w:rPr>
      </w:pPr>
    </w:p>
    <w:p w14:paraId="1AC17F77" w14:textId="77777777" w:rsidR="006066AF" w:rsidRPr="00EA189B" w:rsidRDefault="006066AF" w:rsidP="006066AF">
      <w:pPr>
        <w:pStyle w:val="Default"/>
        <w:ind w:right="-430"/>
        <w:jc w:val="both"/>
        <w:rPr>
          <w:rFonts w:asciiTheme="minorHAnsi" w:hAnsiTheme="minorHAnsi" w:cstheme="minorHAnsi"/>
        </w:rPr>
      </w:pPr>
      <w:r w:rsidRPr="00EA189B">
        <w:rPr>
          <w:rFonts w:asciiTheme="minorHAnsi" w:hAnsiTheme="minorHAnsi" w:cstheme="minorHAnsi"/>
          <w:i/>
          <w:iCs/>
          <w:u w:val="single"/>
        </w:rPr>
        <w:t>Lettre recommandée avec AR</w:t>
      </w:r>
      <w:r>
        <w:rPr>
          <w:rFonts w:asciiTheme="minorHAnsi" w:hAnsiTheme="minorHAnsi" w:cstheme="minorHAnsi"/>
          <w:i/>
          <w:iCs/>
          <w:u w:val="single"/>
        </w:rPr>
        <w:t xml:space="preserve"> (ou remises en mains propres contre décharge)</w:t>
      </w:r>
      <w:r w:rsidRPr="00EA189B">
        <w:rPr>
          <w:rFonts w:asciiTheme="minorHAnsi" w:hAnsiTheme="minorHAnsi" w:cstheme="minorHAnsi"/>
          <w:i/>
          <w:iCs/>
          <w:u w:val="single"/>
        </w:rPr>
        <w:t xml:space="preserve"> </w:t>
      </w:r>
    </w:p>
    <w:p w14:paraId="0C43C184" w14:textId="77777777" w:rsidR="00EA189B" w:rsidRDefault="009E20EA" w:rsidP="00EA189B">
      <w:pPr>
        <w:pStyle w:val="Default"/>
        <w:ind w:right="-430"/>
        <w:jc w:val="both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25643DB" wp14:editId="02760B05">
                <wp:simplePos x="0" y="0"/>
                <wp:positionH relativeFrom="margin">
                  <wp:align>left</wp:align>
                </wp:positionH>
                <wp:positionV relativeFrom="paragraph">
                  <wp:posOffset>253414</wp:posOffset>
                </wp:positionV>
                <wp:extent cx="5925820" cy="1025525"/>
                <wp:effectExtent l="0" t="0" r="0" b="3175"/>
                <wp:wrapTight wrapText="bothSides">
                  <wp:wrapPolygon edited="0">
                    <wp:start x="208" y="0"/>
                    <wp:lineTo x="0" y="1204"/>
                    <wp:lineTo x="0" y="20062"/>
                    <wp:lineTo x="208" y="21266"/>
                    <wp:lineTo x="21318" y="21266"/>
                    <wp:lineTo x="21526" y="20062"/>
                    <wp:lineTo x="21526" y="1204"/>
                    <wp:lineTo x="21318" y="0"/>
                    <wp:lineTo x="208" y="0"/>
                  </wp:wrapPolygon>
                </wp:wrapTight>
                <wp:docPr id="12" name="Rectangle : coins arrondis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25820" cy="10257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206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9E20EC" w14:textId="77777777" w:rsidR="009E20EA" w:rsidRPr="000513CD" w:rsidRDefault="009E20EA" w:rsidP="009E20EA">
                            <w:pPr>
                              <w:spacing w:line="192" w:lineRule="auto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 w:rsidRPr="000513CD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Comment compléter le projet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de courrier </w:t>
                            </w:r>
                            <w:r w:rsidRPr="000513CD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>:</w:t>
                            </w:r>
                          </w:p>
                          <w:p w14:paraId="6061C537" w14:textId="77777777" w:rsidR="009E20EA" w:rsidRPr="000513CD" w:rsidRDefault="009E20EA" w:rsidP="009E20EA">
                            <w:pPr>
                              <w:tabs>
                                <w:tab w:val="left" w:pos="6804"/>
                              </w:tabs>
                              <w:spacing w:line="192" w:lineRule="auto"/>
                              <w:ind w:right="52"/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 w:rsidRPr="0023502C">
                              <w:rPr>
                                <w:rFonts w:ascii="Tahoma" w:hAnsi="Tahoma" w:cs="Tahoma"/>
                                <w:b/>
                                <w:color w:val="4472C4"/>
                                <w:sz w:val="20"/>
                              </w:rPr>
                              <w:t>Les éléments en bleu</w:t>
                            </w:r>
                            <w:r w:rsidRPr="000513CD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ne doivent être conservés dans 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>le courrier</w:t>
                            </w:r>
                            <w:r w:rsidRPr="000513CD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que si la collectivité ou l’agent sont concernés.</w:t>
                            </w:r>
                          </w:p>
                          <w:p w14:paraId="21D7B3C3" w14:textId="77777777" w:rsidR="009E20EA" w:rsidRPr="000513CD" w:rsidRDefault="009E20EA" w:rsidP="009E20EA">
                            <w:pPr>
                              <w:spacing w:line="192" w:lineRule="auto"/>
                              <w:ind w:right="-71"/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 w:rsidRPr="0023502C">
                              <w:rPr>
                                <w:rFonts w:ascii="Tahoma" w:hAnsi="Tahoma" w:cs="Tahoma"/>
                                <w:b/>
                                <w:color w:val="ED7D31"/>
                                <w:sz w:val="20"/>
                              </w:rPr>
                              <w:t>Les éléments en orange</w:t>
                            </w:r>
                            <w:r w:rsidRPr="000513CD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visent à expliciter les différents contenus, et doivent être supprimés dans 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 xml:space="preserve">le courrier </w:t>
                            </w:r>
                            <w:r w:rsidRPr="000513CD">
                              <w:rPr>
                                <w:rFonts w:ascii="Tahoma" w:hAnsi="Tahoma" w:cs="Tahoma"/>
                                <w:sz w:val="20"/>
                              </w:rPr>
                              <w:t>final.</w:t>
                            </w:r>
                          </w:p>
                          <w:p w14:paraId="6B17FF14" w14:textId="77777777" w:rsidR="009E20EA" w:rsidRPr="00902192" w:rsidRDefault="009E20EA" w:rsidP="009E20EA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25643DB" id="Rectangle : coins arrondis 12" o:spid="_x0000_s1026" style="position:absolute;left:0;text-align:left;margin-left:0;margin-top:19.95pt;width:466.6pt;height:80.75pt;z-index:-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" fillcolor="#dae3f3" stroked="f" strokecolor="#002060">
                <v:textbox>
                  <w:txbxContent>
                    <w:p w14:paraId="2F9E20EC" w14:textId="77777777" w:rsidR="009E20EA" w:rsidRPr="000513CD" w:rsidRDefault="009E20EA" w:rsidP="009E20EA">
                      <w:pPr>
                        <w:spacing w:line="192" w:lineRule="auto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 w:rsidRPr="000513CD"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Comment compléter le projet </w:t>
                      </w:r>
                      <w:r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de courrier </w:t>
                      </w:r>
                      <w:r w:rsidRPr="000513CD">
                        <w:rPr>
                          <w:rFonts w:ascii="Tahoma" w:hAnsi="Tahoma" w:cs="Tahoma"/>
                          <w:b/>
                          <w:sz w:val="20"/>
                        </w:rPr>
                        <w:t>:</w:t>
                      </w:r>
                    </w:p>
                    <w:p w14:paraId="6061C537" w14:textId="77777777" w:rsidR="009E20EA" w:rsidRPr="000513CD" w:rsidRDefault="009E20EA" w:rsidP="009E20EA">
                      <w:pPr>
                        <w:tabs>
                          <w:tab w:val="left" w:pos="6804"/>
                        </w:tabs>
                        <w:spacing w:line="192" w:lineRule="auto"/>
                        <w:ind w:right="52"/>
                        <w:rPr>
                          <w:rFonts w:ascii="Tahoma" w:hAnsi="Tahoma" w:cs="Tahoma"/>
                          <w:sz w:val="20"/>
                        </w:rPr>
                      </w:pPr>
                      <w:r w:rsidRPr="0023502C">
                        <w:rPr>
                          <w:rFonts w:ascii="Tahoma" w:hAnsi="Tahoma" w:cs="Tahoma"/>
                          <w:b/>
                          <w:color w:val="4472C4"/>
                          <w:sz w:val="20"/>
                        </w:rPr>
                        <w:t>Les éléments en bleu</w:t>
                      </w:r>
                      <w:r w:rsidRPr="000513CD">
                        <w:rPr>
                          <w:rFonts w:ascii="Tahoma" w:hAnsi="Tahoma" w:cs="Tahoma"/>
                          <w:sz w:val="20"/>
                        </w:rPr>
                        <w:t xml:space="preserve"> ne doivent être conservés dans </w:t>
                      </w:r>
                      <w:r>
                        <w:rPr>
                          <w:rFonts w:ascii="Tahoma" w:hAnsi="Tahoma" w:cs="Tahoma"/>
                          <w:sz w:val="20"/>
                        </w:rPr>
                        <w:t>le courrier</w:t>
                      </w:r>
                      <w:r w:rsidRPr="000513CD">
                        <w:rPr>
                          <w:rFonts w:ascii="Tahoma" w:hAnsi="Tahoma" w:cs="Tahoma"/>
                          <w:sz w:val="20"/>
                        </w:rPr>
                        <w:t xml:space="preserve"> que si la collectivité ou l’agent sont concernés.</w:t>
                      </w:r>
                    </w:p>
                    <w:p w14:paraId="21D7B3C3" w14:textId="77777777" w:rsidR="009E20EA" w:rsidRPr="000513CD" w:rsidRDefault="009E20EA" w:rsidP="009E20EA">
                      <w:pPr>
                        <w:spacing w:line="192" w:lineRule="auto"/>
                        <w:ind w:right="-71"/>
                        <w:rPr>
                          <w:rFonts w:ascii="Tahoma" w:hAnsi="Tahoma" w:cs="Tahoma"/>
                          <w:sz w:val="20"/>
                        </w:rPr>
                      </w:pPr>
                      <w:r w:rsidRPr="0023502C">
                        <w:rPr>
                          <w:rFonts w:ascii="Tahoma" w:hAnsi="Tahoma" w:cs="Tahoma"/>
                          <w:b/>
                          <w:color w:val="ED7D31"/>
                          <w:sz w:val="20"/>
                        </w:rPr>
                        <w:t>Les éléments en orange</w:t>
                      </w:r>
                      <w:r w:rsidRPr="000513CD">
                        <w:rPr>
                          <w:rFonts w:ascii="Tahoma" w:hAnsi="Tahoma" w:cs="Tahoma"/>
                          <w:sz w:val="20"/>
                        </w:rPr>
                        <w:t xml:space="preserve"> visent à expliciter les différents contenus, et doivent être supprimés dans </w:t>
                      </w:r>
                      <w:r>
                        <w:rPr>
                          <w:rFonts w:ascii="Tahoma" w:hAnsi="Tahoma" w:cs="Tahoma"/>
                          <w:sz w:val="20"/>
                        </w:rPr>
                        <w:t xml:space="preserve">le courrier </w:t>
                      </w:r>
                      <w:r w:rsidRPr="000513CD">
                        <w:rPr>
                          <w:rFonts w:ascii="Tahoma" w:hAnsi="Tahoma" w:cs="Tahoma"/>
                          <w:sz w:val="20"/>
                        </w:rPr>
                        <w:t>final.</w:t>
                      </w:r>
                    </w:p>
                    <w:p w14:paraId="6B17FF14" w14:textId="77777777" w:rsidR="009E20EA" w:rsidRPr="00902192" w:rsidRDefault="009E20EA" w:rsidP="009E20EA">
                      <w:pPr>
                        <w:rPr>
                          <w:rFonts w:ascii="Tahoma" w:hAnsi="Tahoma" w:cs="Tahoma"/>
                        </w:rPr>
                      </w:pPr>
                    </w:p>
                  </w:txbxContent>
                </v:textbox>
                <w10:wrap type="tight" anchorx="margin"/>
              </v:roundrect>
            </w:pict>
          </mc:Fallback>
        </mc:AlternateContent>
      </w:r>
    </w:p>
    <w:p w14:paraId="12A187CC" w14:textId="77777777" w:rsidR="009E20EA" w:rsidRDefault="009E20EA" w:rsidP="00EA189B">
      <w:pPr>
        <w:pStyle w:val="Default"/>
        <w:ind w:right="-430"/>
        <w:jc w:val="both"/>
        <w:rPr>
          <w:rFonts w:asciiTheme="minorHAnsi" w:hAnsiTheme="minorHAnsi" w:cstheme="minorHAnsi"/>
          <w:b/>
          <w:bCs/>
          <w:u w:val="single"/>
        </w:rPr>
      </w:pPr>
    </w:p>
    <w:p w14:paraId="59E35561" w14:textId="77777777" w:rsidR="00EA189B" w:rsidRPr="00EA189B" w:rsidRDefault="00EA189B" w:rsidP="00EA189B">
      <w:pPr>
        <w:pStyle w:val="Default"/>
        <w:ind w:right="-430"/>
        <w:jc w:val="both"/>
        <w:rPr>
          <w:rFonts w:asciiTheme="minorHAnsi" w:hAnsiTheme="minorHAnsi" w:cstheme="minorHAnsi"/>
        </w:rPr>
      </w:pPr>
      <w:r w:rsidRPr="00EA189B">
        <w:rPr>
          <w:rFonts w:asciiTheme="minorHAnsi" w:hAnsiTheme="minorHAnsi" w:cstheme="minorHAnsi"/>
          <w:b/>
          <w:bCs/>
          <w:u w:val="single"/>
        </w:rPr>
        <w:t xml:space="preserve">Objet </w:t>
      </w:r>
      <w:r w:rsidRPr="00EA189B">
        <w:rPr>
          <w:rFonts w:asciiTheme="minorHAnsi" w:hAnsiTheme="minorHAnsi" w:cstheme="minorHAnsi"/>
        </w:rPr>
        <w:t xml:space="preserve">: Engagement d’une procédure disciplinaire </w:t>
      </w:r>
    </w:p>
    <w:p w14:paraId="014F53E4" w14:textId="77777777" w:rsidR="00EA189B" w:rsidRPr="00EA189B" w:rsidRDefault="00EA189B" w:rsidP="00EA189B">
      <w:pPr>
        <w:pStyle w:val="Default"/>
        <w:ind w:right="-430"/>
        <w:jc w:val="both"/>
        <w:rPr>
          <w:rFonts w:asciiTheme="minorHAnsi" w:hAnsiTheme="minorHAnsi" w:cstheme="minorHAnsi"/>
        </w:rPr>
      </w:pPr>
      <w:r w:rsidRPr="00EA189B">
        <w:rPr>
          <w:rFonts w:asciiTheme="minorHAnsi" w:hAnsiTheme="minorHAnsi" w:cstheme="minorHAnsi"/>
        </w:rPr>
        <w:t>Convocation à un entretien préalable</w:t>
      </w:r>
      <w:r w:rsidR="006066AF">
        <w:rPr>
          <w:rFonts w:asciiTheme="minorHAnsi" w:hAnsiTheme="minorHAnsi" w:cstheme="minorHAnsi"/>
        </w:rPr>
        <w:t xml:space="preserve"> </w:t>
      </w:r>
      <w:r w:rsidR="006066AF" w:rsidRPr="006066AF">
        <w:rPr>
          <w:rFonts w:asciiTheme="minorHAnsi" w:hAnsiTheme="minorHAnsi" w:cstheme="minorHAnsi"/>
          <w:b/>
          <w:i/>
          <w:color w:val="ED7D31" w:themeColor="accent2"/>
        </w:rPr>
        <w:t>(le cas échéant)</w:t>
      </w:r>
    </w:p>
    <w:p w14:paraId="5B5209A6" w14:textId="77777777" w:rsidR="00EA189B" w:rsidRPr="00EA189B" w:rsidRDefault="00EA189B" w:rsidP="00EA189B">
      <w:pPr>
        <w:pStyle w:val="Default"/>
        <w:ind w:right="-430"/>
        <w:jc w:val="both"/>
        <w:rPr>
          <w:rFonts w:asciiTheme="minorHAnsi" w:hAnsiTheme="minorHAnsi" w:cstheme="minorHAnsi"/>
        </w:rPr>
      </w:pPr>
    </w:p>
    <w:p w14:paraId="75490B81" w14:textId="77777777" w:rsidR="00EA189B" w:rsidRPr="00EA189B" w:rsidRDefault="00EA189B" w:rsidP="00EA189B">
      <w:pPr>
        <w:pStyle w:val="Default"/>
        <w:ind w:right="-430"/>
        <w:jc w:val="both"/>
        <w:rPr>
          <w:rFonts w:asciiTheme="minorHAnsi" w:hAnsiTheme="minorHAnsi" w:cstheme="minorHAnsi"/>
        </w:rPr>
      </w:pPr>
      <w:r w:rsidRPr="009E20EA">
        <w:rPr>
          <w:rFonts w:asciiTheme="minorHAnsi" w:hAnsiTheme="minorHAnsi" w:cstheme="minorHAnsi"/>
          <w:b/>
          <w:color w:val="4472C4" w:themeColor="accent1"/>
        </w:rPr>
        <w:t>M</w:t>
      </w:r>
      <w:r w:rsidR="00375709" w:rsidRPr="009E20EA">
        <w:rPr>
          <w:rFonts w:asciiTheme="minorHAnsi" w:hAnsiTheme="minorHAnsi" w:cstheme="minorHAnsi"/>
          <w:b/>
          <w:color w:val="4472C4" w:themeColor="accent1"/>
        </w:rPr>
        <w:t>me, M</w:t>
      </w:r>
      <w:r w:rsidRPr="009E20EA">
        <w:rPr>
          <w:rFonts w:asciiTheme="minorHAnsi" w:hAnsiTheme="minorHAnsi" w:cstheme="minorHAnsi"/>
          <w:b/>
          <w:color w:val="4472C4" w:themeColor="accent1"/>
        </w:rPr>
        <w:t>.</w:t>
      </w:r>
      <w:r w:rsidRPr="009E20EA">
        <w:rPr>
          <w:rFonts w:asciiTheme="minorHAnsi" w:hAnsiTheme="minorHAnsi" w:cstheme="minorHAnsi"/>
          <w:color w:val="4472C4" w:themeColor="accent1"/>
        </w:rPr>
        <w:t xml:space="preserve"> </w:t>
      </w:r>
      <w:r w:rsidRPr="00EA189B">
        <w:rPr>
          <w:rFonts w:asciiTheme="minorHAnsi" w:hAnsiTheme="minorHAnsi" w:cstheme="minorHAnsi"/>
        </w:rPr>
        <w:t xml:space="preserve">…………………………… </w:t>
      </w:r>
    </w:p>
    <w:p w14:paraId="0E4B563E" w14:textId="77777777" w:rsidR="00EA189B" w:rsidRPr="00EA189B" w:rsidRDefault="00EA189B" w:rsidP="00EA189B">
      <w:pPr>
        <w:pStyle w:val="Default"/>
        <w:ind w:right="-430"/>
        <w:jc w:val="both"/>
        <w:rPr>
          <w:rFonts w:asciiTheme="minorHAnsi" w:hAnsiTheme="minorHAnsi" w:cstheme="minorHAnsi"/>
        </w:rPr>
      </w:pPr>
    </w:p>
    <w:p w14:paraId="7B383E18" w14:textId="77777777" w:rsidR="00EA189B" w:rsidRPr="00EA189B" w:rsidRDefault="00EA189B" w:rsidP="00EA189B">
      <w:pPr>
        <w:pStyle w:val="Default"/>
        <w:ind w:right="-430"/>
        <w:jc w:val="both"/>
        <w:rPr>
          <w:rFonts w:asciiTheme="minorHAnsi" w:hAnsiTheme="minorHAnsi" w:cstheme="minorHAnsi"/>
        </w:rPr>
      </w:pPr>
      <w:r w:rsidRPr="00EA189B">
        <w:rPr>
          <w:rFonts w:asciiTheme="minorHAnsi" w:hAnsiTheme="minorHAnsi" w:cstheme="minorHAnsi"/>
        </w:rPr>
        <w:t>J’ai le regret de vous informer, qu’en application de</w:t>
      </w:r>
      <w:r w:rsidR="00676C24">
        <w:rPr>
          <w:rFonts w:asciiTheme="minorHAnsi" w:hAnsiTheme="minorHAnsi" w:cstheme="minorHAnsi"/>
        </w:rPr>
        <w:t>s articles</w:t>
      </w:r>
      <w:r w:rsidRPr="00EA189B">
        <w:rPr>
          <w:rFonts w:asciiTheme="minorHAnsi" w:hAnsiTheme="minorHAnsi" w:cstheme="minorHAnsi"/>
        </w:rPr>
        <w:t xml:space="preserve"> </w:t>
      </w:r>
      <w:r w:rsidR="00366D9E">
        <w:rPr>
          <w:rFonts w:asciiTheme="minorHAnsi" w:hAnsiTheme="minorHAnsi" w:cstheme="minorHAnsi"/>
        </w:rPr>
        <w:t>L. 532-1 et suivants du code général de la fonction publique</w:t>
      </w:r>
      <w:r w:rsidRPr="00EA189B">
        <w:rPr>
          <w:rFonts w:asciiTheme="minorHAnsi" w:hAnsiTheme="minorHAnsi" w:cstheme="minorHAnsi"/>
        </w:rPr>
        <w:t xml:space="preserve">, </w:t>
      </w:r>
      <w:r w:rsidRPr="00EA189B">
        <w:rPr>
          <w:rFonts w:asciiTheme="minorHAnsi" w:hAnsiTheme="minorHAnsi" w:cstheme="minorHAnsi"/>
          <w:bCs/>
        </w:rPr>
        <w:t xml:space="preserve">j’envisage </w:t>
      </w:r>
      <w:r w:rsidR="009E20EA">
        <w:rPr>
          <w:rFonts w:asciiTheme="minorHAnsi" w:hAnsiTheme="minorHAnsi" w:cstheme="minorHAnsi"/>
          <w:bCs/>
        </w:rPr>
        <w:t>d’engager</w:t>
      </w:r>
      <w:r w:rsidRPr="00EA189B">
        <w:rPr>
          <w:rFonts w:asciiTheme="minorHAnsi" w:hAnsiTheme="minorHAnsi" w:cstheme="minorHAnsi"/>
          <w:bCs/>
        </w:rPr>
        <w:t xml:space="preserve"> une procédure disciplinaire </w:t>
      </w:r>
      <w:r w:rsidRPr="00EA189B">
        <w:rPr>
          <w:rFonts w:asciiTheme="minorHAnsi" w:hAnsiTheme="minorHAnsi" w:cstheme="minorHAnsi"/>
        </w:rPr>
        <w:t xml:space="preserve">à votre encontre en raison des faits suivants : </w:t>
      </w:r>
      <w:r w:rsidRPr="00D67710">
        <w:rPr>
          <w:rFonts w:asciiTheme="minorHAnsi" w:hAnsiTheme="minorHAnsi" w:cstheme="minorHAnsi"/>
          <w:b/>
          <w:i/>
          <w:iCs/>
          <w:color w:val="ED7D31" w:themeColor="accent2"/>
        </w:rPr>
        <w:t>(les énoncer précisément</w:t>
      </w:r>
      <w:r w:rsidR="00D67710">
        <w:rPr>
          <w:rFonts w:asciiTheme="minorHAnsi" w:hAnsiTheme="minorHAnsi" w:cstheme="minorHAnsi"/>
          <w:b/>
          <w:i/>
          <w:iCs/>
          <w:color w:val="ED7D31" w:themeColor="accent2"/>
        </w:rPr>
        <w:t> : faits, dates, etc.</w:t>
      </w:r>
      <w:r w:rsidRPr="00D67710">
        <w:rPr>
          <w:rFonts w:asciiTheme="minorHAnsi" w:hAnsiTheme="minorHAnsi" w:cstheme="minorHAnsi"/>
          <w:b/>
          <w:i/>
          <w:iCs/>
          <w:color w:val="ED7D31" w:themeColor="accent2"/>
        </w:rPr>
        <w:t>)</w:t>
      </w:r>
      <w:r w:rsidRPr="00D67710">
        <w:rPr>
          <w:rFonts w:asciiTheme="minorHAnsi" w:hAnsiTheme="minorHAnsi" w:cstheme="minorHAnsi"/>
          <w:i/>
          <w:iCs/>
          <w:color w:val="ED7D31" w:themeColor="accent2"/>
        </w:rPr>
        <w:t xml:space="preserve"> </w:t>
      </w:r>
      <w:r w:rsidRPr="00EA189B">
        <w:rPr>
          <w:rFonts w:asciiTheme="minorHAnsi" w:hAnsiTheme="minorHAnsi" w:cstheme="minorHAnsi"/>
        </w:rPr>
        <w:t xml:space="preserve">: </w:t>
      </w:r>
    </w:p>
    <w:p w14:paraId="37B31A0D" w14:textId="77777777" w:rsidR="00EA189B" w:rsidRPr="00EA189B" w:rsidRDefault="00EA189B" w:rsidP="00EA189B">
      <w:pPr>
        <w:pStyle w:val="Default"/>
        <w:spacing w:before="60"/>
        <w:ind w:right="-430"/>
        <w:jc w:val="both"/>
        <w:rPr>
          <w:rFonts w:asciiTheme="minorHAnsi" w:hAnsiTheme="minorHAnsi" w:cstheme="minorHAnsi"/>
        </w:rPr>
      </w:pPr>
      <w:r w:rsidRPr="00EA189B">
        <w:rPr>
          <w:rFonts w:asciiTheme="minorHAnsi" w:hAnsiTheme="minorHAnsi" w:cstheme="minorHAnsi"/>
        </w:rPr>
        <w:t>•</w:t>
      </w:r>
    </w:p>
    <w:p w14:paraId="6CFB3DF6" w14:textId="77777777" w:rsidR="00EA189B" w:rsidRPr="00EA189B" w:rsidRDefault="00EA189B" w:rsidP="00EA189B">
      <w:pPr>
        <w:pStyle w:val="Default"/>
        <w:spacing w:before="60"/>
        <w:ind w:right="-430"/>
        <w:jc w:val="both"/>
        <w:rPr>
          <w:rFonts w:asciiTheme="minorHAnsi" w:hAnsiTheme="minorHAnsi" w:cstheme="minorHAnsi"/>
        </w:rPr>
      </w:pPr>
      <w:r w:rsidRPr="00EA189B">
        <w:rPr>
          <w:rFonts w:asciiTheme="minorHAnsi" w:hAnsiTheme="minorHAnsi" w:cstheme="minorHAnsi"/>
        </w:rPr>
        <w:t xml:space="preserve">• </w:t>
      </w:r>
    </w:p>
    <w:p w14:paraId="7D84ED04" w14:textId="77777777" w:rsidR="00C517F5" w:rsidRDefault="00C517F5" w:rsidP="00EA189B">
      <w:pPr>
        <w:pStyle w:val="Default"/>
        <w:ind w:right="-430"/>
        <w:jc w:val="both"/>
      </w:pPr>
    </w:p>
    <w:p w14:paraId="6F85ACF5" w14:textId="77777777" w:rsidR="00EA189B" w:rsidRPr="00C517F5" w:rsidRDefault="00C517F5" w:rsidP="00EA189B">
      <w:pPr>
        <w:pStyle w:val="Default"/>
        <w:ind w:right="-430"/>
        <w:jc w:val="both"/>
        <w:rPr>
          <w:rFonts w:asciiTheme="minorHAnsi" w:hAnsiTheme="minorHAnsi" w:cstheme="minorHAnsi"/>
        </w:rPr>
      </w:pPr>
      <w:r w:rsidRPr="00C517F5">
        <w:rPr>
          <w:rFonts w:asciiTheme="minorHAnsi" w:hAnsiTheme="minorHAnsi" w:cstheme="minorHAnsi"/>
        </w:rPr>
        <w:t>La sanction envisagée est une sanction disciplinaire du 1</w:t>
      </w:r>
      <w:r w:rsidRPr="006066AF">
        <w:rPr>
          <w:rFonts w:asciiTheme="minorHAnsi" w:hAnsiTheme="minorHAnsi" w:cstheme="minorHAnsi"/>
          <w:vertAlign w:val="superscript"/>
        </w:rPr>
        <w:t>er</w:t>
      </w:r>
      <w:r w:rsidR="006066AF">
        <w:rPr>
          <w:rFonts w:asciiTheme="minorHAnsi" w:hAnsiTheme="minorHAnsi" w:cstheme="minorHAnsi"/>
        </w:rPr>
        <w:t xml:space="preserve"> </w:t>
      </w:r>
      <w:r w:rsidRPr="00C517F5">
        <w:rPr>
          <w:rFonts w:asciiTheme="minorHAnsi" w:hAnsiTheme="minorHAnsi" w:cstheme="minorHAnsi"/>
        </w:rPr>
        <w:t>groupe, prévue par l’</w:t>
      </w:r>
      <w:hyperlink r:id="rId9" w:tooltip="L. 533-1CGFP" w:history="1">
        <w:r w:rsidRPr="00C517F5">
          <w:rPr>
            <w:rFonts w:asciiTheme="minorHAnsi" w:hAnsiTheme="minorHAnsi" w:cstheme="minorHAnsi"/>
          </w:rPr>
          <w:t>article L. 533-1 du code général de la fonction publique</w:t>
        </w:r>
      </w:hyperlink>
      <w:r w:rsidRPr="00C517F5">
        <w:rPr>
          <w:rFonts w:asciiTheme="minorHAnsi" w:hAnsiTheme="minorHAnsi" w:cstheme="minorHAnsi"/>
        </w:rPr>
        <w:t>, à savoir </w:t>
      </w:r>
      <w:r w:rsidRPr="006066AF">
        <w:rPr>
          <w:rFonts w:asciiTheme="minorHAnsi" w:hAnsiTheme="minorHAnsi" w:cstheme="minorHAnsi"/>
          <w:b/>
          <w:color w:val="ED7D31" w:themeColor="accent2"/>
        </w:rPr>
        <w:t>(</w:t>
      </w:r>
      <w:r w:rsidRPr="006066AF">
        <w:rPr>
          <w:rFonts w:asciiTheme="minorHAnsi" w:hAnsiTheme="minorHAnsi" w:cstheme="minorHAnsi"/>
          <w:b/>
          <w:i/>
          <w:color w:val="ED7D31" w:themeColor="accent2"/>
        </w:rPr>
        <w:t>précisez la sanction de 1er groupe envisagée</w:t>
      </w:r>
      <w:r w:rsidRPr="006066AF">
        <w:rPr>
          <w:rFonts w:asciiTheme="minorHAnsi" w:hAnsiTheme="minorHAnsi" w:cstheme="minorHAnsi"/>
          <w:b/>
          <w:color w:val="ED7D31" w:themeColor="accent2"/>
        </w:rPr>
        <w:t>)</w:t>
      </w:r>
      <w:r w:rsidRPr="00C517F5">
        <w:rPr>
          <w:rFonts w:asciiTheme="minorHAnsi" w:hAnsiTheme="minorHAnsi" w:cstheme="minorHAnsi"/>
        </w:rPr>
        <w:t>.</w:t>
      </w:r>
    </w:p>
    <w:p w14:paraId="7649329B" w14:textId="77777777" w:rsidR="00C517F5" w:rsidRPr="00EA189B" w:rsidRDefault="00C517F5" w:rsidP="00EA189B">
      <w:pPr>
        <w:pStyle w:val="Default"/>
        <w:ind w:right="-430"/>
        <w:jc w:val="both"/>
        <w:rPr>
          <w:rFonts w:asciiTheme="minorHAnsi" w:hAnsiTheme="minorHAnsi" w:cstheme="minorHAnsi"/>
        </w:rPr>
      </w:pPr>
    </w:p>
    <w:p w14:paraId="71274B08" w14:textId="77777777" w:rsidR="00EA189B" w:rsidRPr="00EA189B" w:rsidRDefault="00EA189B" w:rsidP="00EA189B">
      <w:pPr>
        <w:pStyle w:val="Default"/>
        <w:ind w:right="-430"/>
        <w:jc w:val="both"/>
        <w:rPr>
          <w:rFonts w:asciiTheme="minorHAnsi" w:hAnsiTheme="minorHAnsi" w:cstheme="minorHAnsi"/>
        </w:rPr>
      </w:pPr>
      <w:r w:rsidRPr="00EA189B">
        <w:rPr>
          <w:rFonts w:asciiTheme="minorHAnsi" w:hAnsiTheme="minorHAnsi" w:cstheme="minorHAnsi"/>
        </w:rPr>
        <w:t xml:space="preserve">Conformément aux dispositions de l’article </w:t>
      </w:r>
      <w:r w:rsidR="00366D9E">
        <w:rPr>
          <w:rFonts w:asciiTheme="minorHAnsi" w:hAnsiTheme="minorHAnsi" w:cstheme="minorHAnsi"/>
        </w:rPr>
        <w:t>L. 532-4 du code général de la fonction publique</w:t>
      </w:r>
      <w:r w:rsidRPr="00EA189B">
        <w:rPr>
          <w:rFonts w:asciiTheme="minorHAnsi" w:hAnsiTheme="minorHAnsi" w:cstheme="minorHAnsi"/>
        </w:rPr>
        <w:t xml:space="preserve">, je vous informe que, dans le cadre de cette procédure disciplinaire, vous avez le </w:t>
      </w:r>
      <w:r w:rsidRPr="00EA189B">
        <w:rPr>
          <w:rFonts w:asciiTheme="minorHAnsi" w:hAnsiTheme="minorHAnsi" w:cstheme="minorHAnsi"/>
          <w:bCs/>
        </w:rPr>
        <w:t xml:space="preserve">droit d’obtenir la communication intégrale de votre dossier individuel </w:t>
      </w:r>
      <w:r w:rsidRPr="00EA189B">
        <w:rPr>
          <w:rFonts w:asciiTheme="minorHAnsi" w:hAnsiTheme="minorHAnsi" w:cstheme="minorHAnsi"/>
        </w:rPr>
        <w:t xml:space="preserve">et des documents annexes. </w:t>
      </w:r>
    </w:p>
    <w:p w14:paraId="0B767350" w14:textId="77777777" w:rsidR="00EA189B" w:rsidRPr="00EA189B" w:rsidRDefault="00EA189B" w:rsidP="00EA189B">
      <w:pPr>
        <w:pStyle w:val="Default"/>
        <w:ind w:right="-430"/>
        <w:jc w:val="both"/>
        <w:rPr>
          <w:rFonts w:asciiTheme="minorHAnsi" w:hAnsiTheme="minorHAnsi" w:cstheme="minorHAnsi"/>
        </w:rPr>
      </w:pPr>
    </w:p>
    <w:p w14:paraId="5A326BD9" w14:textId="77777777" w:rsidR="00EA189B" w:rsidRPr="00EA189B" w:rsidRDefault="00EA189B" w:rsidP="00EA189B">
      <w:pPr>
        <w:pStyle w:val="Default"/>
        <w:ind w:right="-430"/>
        <w:jc w:val="both"/>
        <w:rPr>
          <w:rFonts w:asciiTheme="minorHAnsi" w:hAnsiTheme="minorHAnsi" w:cstheme="minorHAnsi"/>
        </w:rPr>
      </w:pPr>
      <w:r w:rsidRPr="00EA189B">
        <w:rPr>
          <w:rFonts w:asciiTheme="minorHAnsi" w:hAnsiTheme="minorHAnsi" w:cstheme="minorHAnsi"/>
        </w:rPr>
        <w:t xml:space="preserve">Ces documents seront tenus à votre disposition au secrétariat de la mairie, du ……………… au ……………… et de …… heures à …… heures. </w:t>
      </w:r>
    </w:p>
    <w:p w14:paraId="5B604EFA" w14:textId="77777777" w:rsidR="00EA189B" w:rsidRPr="00EA189B" w:rsidRDefault="00EA189B" w:rsidP="00EA189B">
      <w:pPr>
        <w:pStyle w:val="Default"/>
        <w:jc w:val="both"/>
        <w:rPr>
          <w:rFonts w:asciiTheme="minorHAnsi" w:hAnsiTheme="minorHAnsi" w:cstheme="minorHAnsi"/>
        </w:rPr>
      </w:pPr>
    </w:p>
    <w:p w14:paraId="18C2C349" w14:textId="77777777" w:rsidR="00EA189B" w:rsidRPr="00EA189B" w:rsidRDefault="00EA189B" w:rsidP="00EA189B">
      <w:pPr>
        <w:pStyle w:val="Default"/>
        <w:jc w:val="both"/>
        <w:rPr>
          <w:rFonts w:asciiTheme="minorHAnsi" w:hAnsiTheme="minorHAnsi" w:cstheme="minorHAnsi"/>
        </w:rPr>
      </w:pPr>
      <w:r w:rsidRPr="00EA189B">
        <w:rPr>
          <w:rFonts w:asciiTheme="minorHAnsi" w:hAnsiTheme="minorHAnsi" w:cstheme="minorHAnsi"/>
        </w:rPr>
        <w:t xml:space="preserve">Dans le cadre de cette procédure, je vous invite à </w:t>
      </w:r>
      <w:r w:rsidRPr="00EA189B">
        <w:rPr>
          <w:rFonts w:asciiTheme="minorHAnsi" w:hAnsiTheme="minorHAnsi" w:cstheme="minorHAnsi"/>
          <w:bCs/>
        </w:rPr>
        <w:t xml:space="preserve">un entretien préalable </w:t>
      </w:r>
      <w:r w:rsidR="006066AF" w:rsidRPr="006066AF">
        <w:rPr>
          <w:rFonts w:asciiTheme="minorHAnsi" w:hAnsiTheme="minorHAnsi" w:cstheme="minorHAnsi"/>
          <w:b/>
          <w:bCs/>
          <w:i/>
          <w:color w:val="ED7D31" w:themeColor="accent2"/>
        </w:rPr>
        <w:t>(non obligatoire mais conseillé)</w:t>
      </w:r>
      <w:r w:rsidR="006066AF">
        <w:rPr>
          <w:rFonts w:asciiTheme="minorHAnsi" w:hAnsiTheme="minorHAnsi" w:cstheme="minorHAnsi"/>
          <w:bCs/>
        </w:rPr>
        <w:t xml:space="preserve"> </w:t>
      </w:r>
      <w:r w:rsidRPr="00EA189B">
        <w:rPr>
          <w:rFonts w:asciiTheme="minorHAnsi" w:hAnsiTheme="minorHAnsi" w:cstheme="minorHAnsi"/>
        </w:rPr>
        <w:t xml:space="preserve">qui aura lieu </w:t>
      </w:r>
      <w:r w:rsidRPr="006066AF">
        <w:rPr>
          <w:rFonts w:asciiTheme="minorHAnsi" w:hAnsiTheme="minorHAnsi" w:cstheme="minorHAnsi"/>
          <w:b/>
          <w:color w:val="4472C4" w:themeColor="accent1"/>
        </w:rPr>
        <w:t xml:space="preserve">le........................................... </w:t>
      </w:r>
      <w:proofErr w:type="gramStart"/>
      <w:r w:rsidRPr="006066AF">
        <w:rPr>
          <w:rFonts w:asciiTheme="minorHAnsi" w:hAnsiTheme="minorHAnsi" w:cstheme="minorHAnsi"/>
          <w:b/>
          <w:color w:val="4472C4" w:themeColor="accent1"/>
        </w:rPr>
        <w:t>à</w:t>
      </w:r>
      <w:proofErr w:type="gramEnd"/>
      <w:r w:rsidRPr="006066AF">
        <w:rPr>
          <w:rFonts w:asciiTheme="minorHAnsi" w:hAnsiTheme="minorHAnsi" w:cstheme="minorHAnsi"/>
          <w:b/>
          <w:color w:val="4472C4" w:themeColor="accent1"/>
        </w:rPr>
        <w:t xml:space="preserve"> ............................................</w:t>
      </w:r>
      <w:r w:rsidRPr="006066AF">
        <w:rPr>
          <w:rFonts w:asciiTheme="minorHAnsi" w:hAnsiTheme="minorHAnsi" w:cstheme="minorHAnsi"/>
          <w:color w:val="4472C4" w:themeColor="accent1"/>
        </w:rPr>
        <w:t xml:space="preserve"> </w:t>
      </w:r>
      <w:r w:rsidRPr="006066AF">
        <w:rPr>
          <w:rFonts w:asciiTheme="minorHAnsi" w:hAnsiTheme="minorHAnsi" w:cstheme="minorHAnsi"/>
          <w:b/>
          <w:i/>
          <w:color w:val="ED7D31" w:themeColor="accent2"/>
        </w:rPr>
        <w:t>(</w:t>
      </w:r>
      <w:proofErr w:type="gramStart"/>
      <w:r w:rsidRPr="006066AF">
        <w:rPr>
          <w:rFonts w:asciiTheme="minorHAnsi" w:hAnsiTheme="minorHAnsi" w:cstheme="minorHAnsi"/>
          <w:b/>
          <w:i/>
          <w:color w:val="ED7D31" w:themeColor="accent2"/>
        </w:rPr>
        <w:t>horaires</w:t>
      </w:r>
      <w:proofErr w:type="gramEnd"/>
      <w:r w:rsidRPr="006066AF">
        <w:rPr>
          <w:rFonts w:asciiTheme="minorHAnsi" w:hAnsiTheme="minorHAnsi" w:cstheme="minorHAnsi"/>
          <w:b/>
          <w:i/>
          <w:color w:val="ED7D31" w:themeColor="accent2"/>
        </w:rPr>
        <w:t xml:space="preserve"> et lieu)</w:t>
      </w:r>
      <w:r w:rsidRPr="00EA189B">
        <w:rPr>
          <w:rFonts w:asciiTheme="minorHAnsi" w:hAnsiTheme="minorHAnsi" w:cstheme="minorHAnsi"/>
        </w:rPr>
        <w:t xml:space="preserve">, au cours duquel vous pourrez </w:t>
      </w:r>
      <w:r w:rsidRPr="00EA189B">
        <w:rPr>
          <w:rFonts w:asciiTheme="minorHAnsi" w:hAnsiTheme="minorHAnsi" w:cstheme="minorHAnsi"/>
          <w:bCs/>
        </w:rPr>
        <w:t>présenter vos observations</w:t>
      </w:r>
      <w:r w:rsidRPr="00EA189B">
        <w:rPr>
          <w:rFonts w:asciiTheme="minorHAnsi" w:hAnsiTheme="minorHAnsi" w:cstheme="minorHAnsi"/>
        </w:rPr>
        <w:t xml:space="preserve">, et vous </w:t>
      </w:r>
      <w:r w:rsidRPr="00EA189B">
        <w:rPr>
          <w:rFonts w:asciiTheme="minorHAnsi" w:hAnsiTheme="minorHAnsi" w:cstheme="minorHAnsi"/>
          <w:bCs/>
        </w:rPr>
        <w:t>faire assister par un ou plusieurs conseil</w:t>
      </w:r>
      <w:r w:rsidRPr="00EA189B">
        <w:rPr>
          <w:rFonts w:asciiTheme="minorHAnsi" w:hAnsiTheme="minorHAnsi" w:cstheme="minorHAnsi"/>
        </w:rPr>
        <w:t>(s) de votre choix (collègue, délégué syndical, avocat.</w:t>
      </w:r>
      <w:r w:rsidR="006066AF">
        <w:rPr>
          <w:rFonts w:asciiTheme="minorHAnsi" w:hAnsiTheme="minorHAnsi" w:cstheme="minorHAnsi"/>
        </w:rPr>
        <w:t>.</w:t>
      </w:r>
      <w:r w:rsidRPr="00EA189B">
        <w:rPr>
          <w:rFonts w:asciiTheme="minorHAnsi" w:hAnsiTheme="minorHAnsi" w:cstheme="minorHAnsi"/>
        </w:rPr>
        <w:t xml:space="preserve">.). </w:t>
      </w:r>
    </w:p>
    <w:p w14:paraId="02CA81AB" w14:textId="77777777" w:rsidR="00EA189B" w:rsidRPr="00EA189B" w:rsidRDefault="00EA189B" w:rsidP="00EA189B">
      <w:pPr>
        <w:pStyle w:val="Default"/>
        <w:ind w:right="-430"/>
        <w:jc w:val="both"/>
        <w:rPr>
          <w:rFonts w:asciiTheme="minorHAnsi" w:hAnsiTheme="minorHAnsi" w:cstheme="minorHAnsi"/>
        </w:rPr>
      </w:pPr>
    </w:p>
    <w:p w14:paraId="2DDD2ECD" w14:textId="77777777" w:rsidR="00EA189B" w:rsidRPr="00EA189B" w:rsidRDefault="00EA189B" w:rsidP="00EA189B">
      <w:pPr>
        <w:pStyle w:val="Default"/>
        <w:ind w:right="-430"/>
        <w:jc w:val="both"/>
        <w:rPr>
          <w:rFonts w:asciiTheme="minorHAnsi" w:hAnsiTheme="minorHAnsi" w:cstheme="minorHAnsi"/>
        </w:rPr>
      </w:pPr>
      <w:r w:rsidRPr="00EA189B">
        <w:rPr>
          <w:rFonts w:asciiTheme="minorHAnsi" w:hAnsiTheme="minorHAnsi" w:cstheme="minorHAnsi"/>
        </w:rPr>
        <w:t xml:space="preserve">Je vous prie d’agréer, </w:t>
      </w:r>
      <w:r w:rsidRPr="006066AF">
        <w:rPr>
          <w:rFonts w:asciiTheme="minorHAnsi" w:hAnsiTheme="minorHAnsi" w:cstheme="minorHAnsi"/>
          <w:b/>
          <w:color w:val="4472C4" w:themeColor="accent1"/>
        </w:rPr>
        <w:t>M</w:t>
      </w:r>
      <w:r w:rsidR="00DA10E3" w:rsidRPr="006066AF">
        <w:rPr>
          <w:rFonts w:asciiTheme="minorHAnsi" w:hAnsiTheme="minorHAnsi" w:cstheme="minorHAnsi"/>
          <w:b/>
          <w:color w:val="4472C4" w:themeColor="accent1"/>
        </w:rPr>
        <w:t>me, M</w:t>
      </w:r>
      <w:r w:rsidRPr="006066AF">
        <w:rPr>
          <w:rFonts w:asciiTheme="minorHAnsi" w:hAnsiTheme="minorHAnsi" w:cstheme="minorHAnsi"/>
          <w:b/>
          <w:color w:val="4472C4" w:themeColor="accent1"/>
        </w:rPr>
        <w:t>. ……………………</w:t>
      </w:r>
      <w:r w:rsidRPr="006066AF">
        <w:rPr>
          <w:rFonts w:asciiTheme="minorHAnsi" w:hAnsiTheme="minorHAnsi" w:cstheme="minorHAnsi"/>
          <w:color w:val="4472C4" w:themeColor="accent1"/>
        </w:rPr>
        <w:t xml:space="preserve"> </w:t>
      </w:r>
      <w:r w:rsidRPr="00EA189B">
        <w:rPr>
          <w:rFonts w:asciiTheme="minorHAnsi" w:hAnsiTheme="minorHAnsi" w:cstheme="minorHAnsi"/>
        </w:rPr>
        <w:t xml:space="preserve">l’expression de mes salutations distinguées. </w:t>
      </w:r>
    </w:p>
    <w:p w14:paraId="1959325D" w14:textId="77777777" w:rsidR="00EA189B" w:rsidRDefault="00EA189B" w:rsidP="00EA189B">
      <w:pPr>
        <w:rPr>
          <w:rFonts w:cstheme="minorHAnsi"/>
          <w:sz w:val="24"/>
          <w:szCs w:val="24"/>
        </w:rPr>
      </w:pPr>
    </w:p>
    <w:p w14:paraId="0DEDD3A2" w14:textId="77777777" w:rsidR="006066AF" w:rsidRPr="006066AF" w:rsidRDefault="006066AF" w:rsidP="006066AF">
      <w:pPr>
        <w:tabs>
          <w:tab w:val="right" w:leader="dot" w:pos="9356"/>
        </w:tabs>
        <w:spacing w:line="360" w:lineRule="auto"/>
        <w:ind w:left="5670"/>
        <w:rPr>
          <w:b/>
          <w:color w:val="4472C4"/>
        </w:rPr>
      </w:pPr>
      <w:r w:rsidRPr="0023502C">
        <w:rPr>
          <w:b/>
          <w:color w:val="4472C4"/>
        </w:rPr>
        <w:t>Le Maire</w:t>
      </w:r>
      <w:r w:rsidRPr="0023502C">
        <w:rPr>
          <w:b/>
          <w:i/>
          <w:color w:val="4472C4"/>
        </w:rPr>
        <w:t xml:space="preserve"> (Président)</w:t>
      </w:r>
      <w:r w:rsidRPr="0023502C">
        <w:rPr>
          <w:b/>
          <w:color w:val="4472C4"/>
        </w:rPr>
        <w:t xml:space="preserve"> de</w:t>
      </w:r>
      <w:r w:rsidRPr="0023502C">
        <w:rPr>
          <w:b/>
          <w:i/>
          <w:color w:val="4472C4"/>
        </w:rPr>
        <w:t xml:space="preserve">  </w:t>
      </w:r>
      <w:r w:rsidRPr="0023502C">
        <w:rPr>
          <w:b/>
          <w:color w:val="4472C4"/>
        </w:rPr>
        <w:tab/>
      </w:r>
    </w:p>
    <w:sectPr w:rsidR="006066AF" w:rsidRPr="006066AF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3394EB" w14:textId="77777777" w:rsidR="00DB6772" w:rsidRDefault="00DB6772" w:rsidP="00DB6772">
      <w:pPr>
        <w:spacing w:after="0" w:line="240" w:lineRule="auto"/>
      </w:pPr>
      <w:r>
        <w:separator/>
      </w:r>
    </w:p>
  </w:endnote>
  <w:endnote w:type="continuationSeparator" w:id="0">
    <w:p w14:paraId="256C4B43" w14:textId="77777777" w:rsidR="00DB6772" w:rsidRDefault="00DB6772" w:rsidP="00DB6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2C8AFD" w14:textId="77777777" w:rsidR="00DB6772" w:rsidRDefault="00DB6772" w:rsidP="00DB6772">
      <w:pPr>
        <w:spacing w:after="0" w:line="240" w:lineRule="auto"/>
      </w:pPr>
      <w:r>
        <w:separator/>
      </w:r>
    </w:p>
  </w:footnote>
  <w:footnote w:type="continuationSeparator" w:id="0">
    <w:p w14:paraId="67FF916B" w14:textId="77777777" w:rsidR="00DB6772" w:rsidRDefault="00DB6772" w:rsidP="00DB67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8B71F7" w14:textId="37FEBAEF" w:rsidR="00DB6772" w:rsidRPr="00EA189B" w:rsidRDefault="00DB6772" w:rsidP="00DB6772">
    <w:pPr>
      <w:pStyle w:val="Default"/>
      <w:ind w:left="-142" w:right="-430"/>
      <w:jc w:val="center"/>
      <w:rPr>
        <w:rFonts w:asciiTheme="minorHAnsi" w:hAnsiTheme="minorHAnsi" w:cstheme="minorHAnsi"/>
      </w:rPr>
    </w:pPr>
    <w:r w:rsidRPr="00EA189B">
      <w:rPr>
        <w:rFonts w:asciiTheme="minorHAnsi" w:hAnsiTheme="minorHAnsi" w:cstheme="minorHAnsi"/>
        <w:b/>
        <w:bCs/>
      </w:rPr>
      <w:t xml:space="preserve">Lettre informant l’agent titulaire de l’engagement d’une procédure disciplinaire à son encontre </w:t>
    </w:r>
  </w:p>
  <w:p w14:paraId="0DA0058C" w14:textId="77777777" w:rsidR="00DB6772" w:rsidRPr="00EA189B" w:rsidRDefault="00DB6772" w:rsidP="00DB6772">
    <w:pPr>
      <w:pStyle w:val="Default"/>
      <w:ind w:right="-430"/>
      <w:jc w:val="center"/>
      <w:rPr>
        <w:rFonts w:asciiTheme="minorHAnsi" w:hAnsiTheme="minorHAnsi" w:cstheme="minorHAnsi"/>
      </w:rPr>
    </w:pPr>
    <w:r w:rsidRPr="00EA189B">
      <w:rPr>
        <w:rFonts w:asciiTheme="minorHAnsi" w:hAnsiTheme="minorHAnsi" w:cstheme="minorHAnsi"/>
        <w:b/>
        <w:bCs/>
      </w:rPr>
      <w:t>(Sanction du 1</w:t>
    </w:r>
    <w:r w:rsidRPr="00EA189B">
      <w:rPr>
        <w:rFonts w:asciiTheme="minorHAnsi" w:hAnsiTheme="minorHAnsi" w:cstheme="minorHAnsi"/>
        <w:b/>
        <w:bCs/>
        <w:position w:val="8"/>
        <w:vertAlign w:val="superscript"/>
      </w:rPr>
      <w:t xml:space="preserve">er </w:t>
    </w:r>
    <w:r w:rsidRPr="00EA189B">
      <w:rPr>
        <w:rFonts w:asciiTheme="minorHAnsi" w:hAnsiTheme="minorHAnsi" w:cstheme="minorHAnsi"/>
        <w:b/>
        <w:bCs/>
      </w:rPr>
      <w:t xml:space="preserve">groupe : avertissement, blâme ou exclusion temporaire de fonctions pour une durée maximale de 3 jours) </w:t>
    </w:r>
  </w:p>
  <w:p w14:paraId="7ACA491C" w14:textId="497C1357" w:rsidR="00DB6772" w:rsidRDefault="00DB6772">
    <w:pPr>
      <w:pStyle w:val="En-tte"/>
    </w:pPr>
  </w:p>
  <w:p w14:paraId="3798D01B" w14:textId="77777777" w:rsidR="00DB6772" w:rsidRDefault="00DB677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89B"/>
    <w:rsid w:val="001B5FE7"/>
    <w:rsid w:val="001C399A"/>
    <w:rsid w:val="001E27EB"/>
    <w:rsid w:val="00366D9E"/>
    <w:rsid w:val="00375709"/>
    <w:rsid w:val="004041DA"/>
    <w:rsid w:val="006066AF"/>
    <w:rsid w:val="00676C24"/>
    <w:rsid w:val="009E20EA"/>
    <w:rsid w:val="00C517F5"/>
    <w:rsid w:val="00D67710"/>
    <w:rsid w:val="00DA10E3"/>
    <w:rsid w:val="00DB6772"/>
    <w:rsid w:val="00EA1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2B443"/>
  <w15:chartTrackingRefBased/>
  <w15:docId w15:val="{DFF7750A-A803-4022-885E-9A41A109E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EA189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semiHidden/>
    <w:unhideWhenUsed/>
    <w:rsid w:val="00C517F5"/>
    <w:rPr>
      <w:color w:val="0563C1"/>
      <w:u w:val="single"/>
    </w:rPr>
  </w:style>
  <w:style w:type="paragraph" w:styleId="En-tte">
    <w:name w:val="header"/>
    <w:basedOn w:val="Normal"/>
    <w:link w:val="En-tteCar"/>
    <w:uiPriority w:val="99"/>
    <w:unhideWhenUsed/>
    <w:rsid w:val="00DB67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B6772"/>
  </w:style>
  <w:style w:type="paragraph" w:styleId="Pieddepage">
    <w:name w:val="footer"/>
    <w:basedOn w:val="Normal"/>
    <w:link w:val="PieddepageCar"/>
    <w:uiPriority w:val="99"/>
    <w:unhideWhenUsed/>
    <w:rsid w:val="00DB67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B67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bip.cig929394.fr/textes-et-jurisprudence/codes/code-general-de-la-fonction-publique/partie-legislative/livre-v-carriere-et-parcours-professionnel/titre-iii-discipline/chapitre-iii-sanctions-disciplinaires/section-1-echelle-des-sanctions-disciplinaires/sous-section-unique-sanctions-disciplinaires-pouvant-etre-infligees-a-un-fonctionnaire/l.-533-1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s_Archive xmlns="cac6c717-0427-41df-8cbf-34a1150a5cf1">false</yes_Archive>
    <yes_Origine xmlns="cac6c717-0427-41df-8cbf-34a1150a5cf1">-1;#Service juridique - Référents - Médiation|6f7998d2-32d8-43a0-beb1-168bdbf92f5d</yes_Origine>
    <yes_Processus xmlns="cac6c717-0427-41df-8cbf-34a1150a5cf1" xsi:nil="true"/>
    <yes_NatureDocument xmlns="cac6c717-0427-41df-8cbf-34a1150a5cf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Yes_Documentation" ma:contentTypeID="0x010100B3669A6B9A7E4EE5877FE38FDB8B991900429E92983970504F8530B6C69FD0AD52" ma:contentTypeVersion="4" ma:contentTypeDescription="Bibliothèque des espaces dédiés" ma:contentTypeScope="" ma:versionID="3a3203eb545664e71ecf42f2015bd09f">
  <xsd:schema xmlns:xsd="http://www.w3.org/2001/XMLSchema" xmlns:xs="http://www.w3.org/2001/XMLSchema" xmlns:p="http://schemas.microsoft.com/office/2006/metadata/properties" xmlns:ns2="cac6c717-0427-41df-8cbf-34a1150a5cf1" targetNamespace="http://schemas.microsoft.com/office/2006/metadata/properties" ma:root="true" ma:fieldsID="6a67a9047e8e03fd93cbde79e9842c9e" ns2:_="">
    <xsd:import namespace="cac6c717-0427-41df-8cbf-34a1150a5cf1"/>
    <xsd:element name="properties">
      <xsd:complexType>
        <xsd:sequence>
          <xsd:element name="documentManagement">
            <xsd:complexType>
              <xsd:all>
                <xsd:element ref="ns2:yes_NatureDocument" minOccurs="0"/>
                <xsd:element ref="ns2:yes_Origine" minOccurs="0"/>
                <xsd:element ref="ns2:yes_Processus" minOccurs="0"/>
                <xsd:element ref="ns2:yes_Archiv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c6c717-0427-41df-8cbf-34a1150a5cf1" elementFormDefault="qualified">
    <xsd:import namespace="http://schemas.microsoft.com/office/2006/documentManagement/types"/>
    <xsd:import namespace="http://schemas.microsoft.com/office/infopath/2007/PartnerControls"/>
    <xsd:element name="yes_NatureDocument" ma:index="8" nillable="true" ma:displayName="Nature de document" ma:internalName="yes_NatureDocument">
      <xsd:simpleType>
        <xsd:restriction base="dms:Unknown"/>
      </xsd:simpleType>
    </xsd:element>
    <xsd:element name="yes_Origine" ma:index="9" nillable="true" ma:displayName="Origine" ma:default="-1;#Service juridique - Référents - Médiation|6f7998d2-32d8-43a0-beb1-168bdbf92f5d" ma:internalName="yes_Origine">
      <xsd:simpleType>
        <xsd:restriction base="dms:Unknown"/>
      </xsd:simpleType>
    </xsd:element>
    <xsd:element name="yes_Processus" ma:index="10" nillable="true" ma:displayName="Processus" ma:hidden="true" ma:internalName="yes_Processus" ma:readOnly="false">
      <xsd:simpleType>
        <xsd:restriction base="dms:Unknown"/>
      </xsd:simpleType>
    </xsd:element>
    <xsd:element name="yes_Archive" ma:index="11" nillable="true" ma:displayName="Archive" ma:default="0" ma:internalName="yes_Archiv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8A8D1B-967D-40F1-B4E8-6A75F4A53525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cac6c717-0427-41df-8cbf-34a1150a5cf1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53585D8-0C23-463D-8F78-F5FCDF3890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EBFCD9-AF3D-4AEA-A6CB-F82B5EB35C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c6c717-0427-41df-8cbf-34a1150a5c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315</Words>
  <Characters>1735</Characters>
  <Application>Microsoft Office Word</Application>
  <DocSecurity>0</DocSecurity>
  <Lines>14</Lines>
  <Paragraphs>4</Paragraphs>
  <ScaleCrop>false</ScaleCrop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TRISTANT Maïté</dc:creator>
  <cp:keywords/>
  <dc:description/>
  <cp:lastModifiedBy>LAMBERT Céline</cp:lastModifiedBy>
  <cp:revision>13</cp:revision>
  <dcterms:created xsi:type="dcterms:W3CDTF">2021-03-22T14:23:00Z</dcterms:created>
  <dcterms:modified xsi:type="dcterms:W3CDTF">2023-04-25T12:43:00Z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0x010100B3669A6B9A7E4EE5877FE38FDB8B991900429E92983970504F8530B6C69FD0AD52</vt:lpwstr>
  </property>
</Properties>
</file>