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0CF356BB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DE BLÂME (1</w:t>
      </w:r>
      <w:r w:rsidR="0037009B" w:rsidRP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  <w:vertAlign w:val="superscript"/>
        </w:rPr>
        <w:t>er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303A881F" w14:textId="77777777" w:rsidR="0037009B" w:rsidRPr="000F2B25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5084DD5C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533-1 et L. 533-5,</w:t>
      </w:r>
    </w:p>
    <w:p w14:paraId="142CF2EF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1B706C81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 xml:space="preserve">Vu le courrier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0A2681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0A2681">
        <w:rPr>
          <w:rFonts w:asciiTheme="minorHAnsi" w:hAnsiTheme="minorHAnsi" w:cstheme="minorHAnsi"/>
          <w:color w:val="191A1F"/>
        </w:rPr>
        <w:t>informant</w:t>
      </w:r>
      <w:proofErr w:type="gramEnd"/>
      <w:r w:rsidRPr="000A2681"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b/>
          <w:color w:val="4F81BD" w:themeColor="accent1"/>
        </w:rPr>
        <w:t>……..</w:t>
      </w:r>
      <w:r w:rsidRPr="000A2681">
        <w:rPr>
          <w:rFonts w:asciiTheme="minorHAnsi" w:hAnsiTheme="minorHAnsi" w:cstheme="minorHAnsi"/>
          <w:color w:val="191A1F"/>
        </w:rPr>
        <w:t>....... de la procédure disciplinaire engagée à son encontre et lui indiquant son droit :</w:t>
      </w:r>
    </w:p>
    <w:p w14:paraId="42FF54C0" w14:textId="77777777" w:rsidR="0037009B" w:rsidRPr="000A2681" w:rsidRDefault="0037009B" w:rsidP="0037009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586312F4" w14:textId="77777777" w:rsidR="0037009B" w:rsidRPr="000A2681" w:rsidRDefault="0037009B" w:rsidP="0037009B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6BDB063C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</w:t>
      </w:r>
      <w:r w:rsidRPr="000A2681">
        <w:rPr>
          <w:rFonts w:asciiTheme="minorHAnsi" w:hAnsiTheme="minorHAnsi" w:cstheme="minorHAnsi"/>
          <w:color w:val="191A1F"/>
        </w:rPr>
        <w:t xml:space="preserve"> ...................................................................................................................................................................................................................... ;</w:t>
      </w:r>
    </w:p>
    <w:p w14:paraId="4C8B25B4" w14:textId="77777777" w:rsidR="0037009B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0A2681">
        <w:rPr>
          <w:rFonts w:asciiTheme="minorHAnsi" w:hAnsiTheme="minorHAnsi" w:cstheme="minorHAnsi"/>
          <w:color w:val="191A1F"/>
        </w:rPr>
        <w:t>que</w:t>
      </w:r>
      <w:proofErr w:type="gramEnd"/>
      <w:r w:rsidRPr="000A2681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 particulier aux obligations suivantes</w:t>
      </w:r>
      <w:r>
        <w:rPr>
          <w:rFonts w:asciiTheme="minorHAnsi" w:hAnsiTheme="minorHAnsi" w:cstheme="minorHAnsi"/>
          <w:color w:val="191A1F"/>
        </w:rPr>
        <w:t> :</w:t>
      </w:r>
      <w:r w:rsidRPr="000A2681">
        <w:rPr>
          <w:rFonts w:asciiTheme="minorHAnsi" w:hAnsiTheme="minorHAnsi" w:cstheme="minorHAnsi"/>
          <w:color w:val="191A1F"/>
        </w:rPr>
        <w:t xml:space="preserve"> 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0A2681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132589D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</w:p>
    <w:p w14:paraId="537E39EE" w14:textId="77777777" w:rsidR="0037009B" w:rsidRPr="000A2681" w:rsidRDefault="0037009B" w:rsidP="0037009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* * *</w:t>
      </w:r>
    </w:p>
    <w:p w14:paraId="2C813076" w14:textId="77777777" w:rsidR="0037009B" w:rsidRPr="000A2681" w:rsidRDefault="0037009B" w:rsidP="0037009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ARRÊTE</w:t>
      </w:r>
    </w:p>
    <w:p w14:paraId="732CDFE7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Article 1</w:t>
      </w:r>
      <w:r w:rsidRPr="000A2681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0A2681">
        <w:rPr>
          <w:rStyle w:val="lev"/>
          <w:rFonts w:asciiTheme="minorHAnsi" w:hAnsiTheme="minorHAnsi" w:cstheme="minorHAnsi"/>
          <w:color w:val="191A1F"/>
        </w:rPr>
        <w:t> :</w:t>
      </w:r>
      <w:r w:rsidRPr="000A2681">
        <w:rPr>
          <w:rFonts w:asciiTheme="minorHAnsi" w:hAnsiTheme="minorHAnsi" w:cstheme="minorHAnsi"/>
          <w:color w:val="191A1F"/>
        </w:rPr>
        <w:t xml:space="preserve"> Un blâme est infligé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0A2681">
        <w:rPr>
          <w:rFonts w:asciiTheme="minorHAnsi" w:hAnsiTheme="minorHAnsi" w:cstheme="minorHAnsi"/>
          <w:color w:val="191A1F"/>
        </w:rPr>
        <w:t>.</w:t>
      </w:r>
      <w:proofErr w:type="gramEnd"/>
    </w:p>
    <w:p w14:paraId="1B96943C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Article 2 : </w:t>
      </w:r>
      <w:r w:rsidRPr="000A2681">
        <w:rPr>
          <w:rFonts w:asciiTheme="minorHAnsi" w:hAnsiTheme="minorHAnsi" w:cstheme="minorHAnsi"/>
          <w:color w:val="191A1F"/>
        </w:rPr>
        <w:t>La présente sanction sera effacée automatiquement au bout de trois ans si aucune autre sanction n’est intervenue durant cette période.</w:t>
      </w:r>
    </w:p>
    <w:p w14:paraId="7AC18A40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Article 3 :</w:t>
      </w:r>
      <w:r w:rsidRPr="000A2681">
        <w:rPr>
          <w:rFonts w:asciiTheme="minorHAnsi" w:hAnsiTheme="minorHAnsi" w:cstheme="minorHAnsi"/>
          <w:color w:val="191A1F"/>
        </w:rPr>
        <w:t> Le présent arrêté sera notifié à l'intéressé et versé à son dossier ; ampliation en sera adressée au Président du centre de gestion.</w:t>
      </w:r>
    </w:p>
    <w:p w14:paraId="6DE1ABE3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0A2681">
        <w:rPr>
          <w:rFonts w:cstheme="minorHAnsi"/>
          <w:color w:val="191A1F"/>
        </w:rPr>
        <w:lastRenderedPageBreak/>
        <w:br/>
      </w:r>
      <w:bookmarkStart w:id="0" w:name="_Hlk130474776"/>
      <w:r w:rsidRPr="00E2759A">
        <w:rPr>
          <w:rFonts w:cstheme="minorHAnsi"/>
          <w:color w:val="5F497A"/>
          <w:kern w:val="20"/>
        </w:rPr>
        <w:t>Fait à …</w:t>
      </w:r>
      <w:r>
        <w:rPr>
          <w:rFonts w:cstheme="minorHAnsi"/>
          <w:color w:val="5F497A"/>
          <w:kern w:val="20"/>
        </w:rPr>
        <w:t>…………………</w:t>
      </w:r>
      <w:proofErr w:type="gramStart"/>
      <w:r>
        <w:rPr>
          <w:rFonts w:cstheme="minorHAnsi"/>
          <w:color w:val="5F497A"/>
          <w:kern w:val="20"/>
        </w:rPr>
        <w:t>…….</w:t>
      </w:r>
      <w:proofErr w:type="gramEnd"/>
      <w:r>
        <w:rPr>
          <w:rFonts w:cstheme="minorHAnsi"/>
          <w:color w:val="5F497A"/>
          <w:kern w:val="20"/>
        </w:rPr>
        <w:t>.…</w:t>
      </w:r>
      <w:r w:rsidRPr="00E2759A">
        <w:rPr>
          <w:rFonts w:cstheme="minorHAnsi"/>
          <w:color w:val="5F497A"/>
          <w:kern w:val="20"/>
        </w:rPr>
        <w:t xml:space="preserve">…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</w:t>
      </w:r>
      <w:r>
        <w:rPr>
          <w:rFonts w:cstheme="minorHAnsi"/>
          <w:color w:val="5F497A"/>
          <w:kern w:val="20"/>
        </w:rPr>
        <w:t>……………..</w:t>
      </w:r>
      <w:r w:rsidRPr="00E2759A">
        <w:rPr>
          <w:rFonts w:cstheme="minorHAnsi"/>
          <w:color w:val="5F497A"/>
          <w:kern w:val="20"/>
        </w:rPr>
        <w:t>….,</w:t>
      </w:r>
    </w:p>
    <w:p w14:paraId="058C2060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6BC2AE8E" w14:textId="77777777" w:rsidR="0037009B" w:rsidRPr="00E2759A" w:rsidRDefault="0037009B" w:rsidP="0037009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26AF79D2" w14:textId="77777777" w:rsidR="0037009B" w:rsidRPr="00E76042" w:rsidRDefault="0037009B" w:rsidP="0037009B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34E1270F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3CA44603" w14:textId="77777777" w:rsidR="0037009B" w:rsidRPr="00E2759A" w:rsidRDefault="0037009B" w:rsidP="0037009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51EB996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06C25077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79595B5" w14:textId="77777777" w:rsidR="0037009B" w:rsidRPr="00E2759A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709D2E99" w14:textId="77777777" w:rsidR="0037009B" w:rsidRPr="00E2759A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911885C" w14:textId="77777777" w:rsidR="0037009B" w:rsidRPr="00EA3354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10A9171A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1E80694" w14:textId="77777777" w:rsidR="0037009B" w:rsidRPr="00E2759A" w:rsidRDefault="0037009B" w:rsidP="0037009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7D513633" w14:textId="77777777" w:rsidR="0037009B" w:rsidRPr="00E2759A" w:rsidRDefault="0037009B" w:rsidP="0037009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2F994BF2" w14:textId="77777777" w:rsidR="0037009B" w:rsidRPr="006E706E" w:rsidRDefault="0037009B" w:rsidP="0037009B">
      <w:pPr>
        <w:rPr>
          <w:rFonts w:ascii="Tahoma" w:hAnsi="Tahoma" w:cs="Tahoma"/>
        </w:rPr>
      </w:pPr>
    </w:p>
    <w:bookmarkEnd w:id="0"/>
    <w:p w14:paraId="270361DA" w14:textId="77777777" w:rsidR="0037009B" w:rsidRPr="006E706E" w:rsidRDefault="0037009B" w:rsidP="0037009B">
      <w:pPr>
        <w:rPr>
          <w:rFonts w:ascii="Tahoma" w:hAnsi="Tahoma" w:cs="Tahoma"/>
        </w:rPr>
      </w:pPr>
    </w:p>
    <w:p w14:paraId="605488AA" w14:textId="6E52F83B" w:rsidR="00E27274" w:rsidRPr="006E706E" w:rsidRDefault="00547963" w:rsidP="00547963">
      <w:pPr>
        <w:rPr>
          <w:rFonts w:ascii="Tahoma" w:hAnsi="Tahoma" w:cs="Tahoma"/>
        </w:rPr>
      </w:pPr>
      <w:bookmarkStart w:id="1" w:name="_GoBack"/>
      <w:bookmarkEnd w:id="1"/>
      <w:r w:rsidRPr="00E2759A">
        <w:rPr>
          <w:rFonts w:asciiTheme="minorHAnsi" w:hAnsiTheme="minorHAnsi" w:cstheme="minorHAnsi"/>
          <w:color w:val="5F497A"/>
          <w:szCs w:val="22"/>
        </w:rPr>
        <w:t xml:space="preserve">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97CF" w14:textId="77777777" w:rsidR="0041014B" w:rsidRDefault="0041014B" w:rsidP="00E27274">
      <w:pPr>
        <w:spacing w:after="0" w:line="240" w:lineRule="auto"/>
      </w:pPr>
      <w:r>
        <w:separator/>
      </w:r>
    </w:p>
  </w:endnote>
  <w:endnote w:type="continuationSeparator" w:id="0">
    <w:p w14:paraId="12C1EA7E" w14:textId="77777777" w:rsidR="0041014B" w:rsidRDefault="0041014B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A17D2" w14:textId="77777777" w:rsidR="0041014B" w:rsidRDefault="0041014B" w:rsidP="00E27274">
      <w:pPr>
        <w:spacing w:after="0" w:line="240" w:lineRule="auto"/>
      </w:pPr>
      <w:r>
        <w:separator/>
      </w:r>
    </w:p>
  </w:footnote>
  <w:footnote w:type="continuationSeparator" w:id="0">
    <w:p w14:paraId="298CB69C" w14:textId="77777777" w:rsidR="0041014B" w:rsidRDefault="0041014B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770C8-3687-434F-8820-41A8A917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7</cp:revision>
  <dcterms:created xsi:type="dcterms:W3CDTF">2023-04-20T14:28:00Z</dcterms:created>
  <dcterms:modified xsi:type="dcterms:W3CDTF">2023-04-25T13:28:00Z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