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3AB7A" w14:textId="609CAA59" w:rsidR="00E27274" w:rsidRPr="00300E86" w:rsidRDefault="006415F6" w:rsidP="00300E86">
      <w:pPr>
        <w:pBdr>
          <w:top w:val="single" w:sz="4" w:space="1" w:color="auto"/>
          <w:left w:val="single" w:sz="4" w:space="5" w:color="auto"/>
          <w:bottom w:val="single" w:sz="4" w:space="1" w:color="auto"/>
          <w:right w:val="single" w:sz="4" w:space="4" w:color="auto"/>
        </w:pBdr>
        <w:tabs>
          <w:tab w:val="left" w:pos="4820"/>
        </w:tabs>
        <w:spacing w:after="0"/>
        <w:ind w:left="4536"/>
        <w:jc w:val="left"/>
        <w:rPr>
          <w:rFonts w:ascii="Lucida Sans Unicode" w:eastAsia="Calibri" w:hAnsi="Lucida Sans Unicode" w:cs="Lucida Sans Unicode"/>
          <w:color w:val="1F497D" w:themeColor="text2"/>
          <w:kern w:val="20"/>
          <w:sz w:val="16"/>
          <w:szCs w:val="22"/>
        </w:rPr>
      </w:pPr>
      <w:r>
        <w:rPr>
          <w:rFonts w:ascii="Tahoma" w:hAnsi="Tahoma" w:cs="Tahoma"/>
          <w:noProof/>
        </w:rPr>
        <w:drawing>
          <wp:anchor distT="0" distB="0" distL="114300" distR="114300" simplePos="0" relativeHeight="251671552" behindDoc="0" locked="0" layoutInCell="1" allowOverlap="1" wp14:anchorId="753FFE4E" wp14:editId="1E565E53">
            <wp:simplePos x="0" y="0"/>
            <wp:positionH relativeFrom="column">
              <wp:posOffset>-104775</wp:posOffset>
            </wp:positionH>
            <wp:positionV relativeFrom="paragraph">
              <wp:posOffset>-534035</wp:posOffset>
            </wp:positionV>
            <wp:extent cx="1725333" cy="148393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5333" cy="1483935"/>
                    </a:xfrm>
                    <a:prstGeom prst="rect">
                      <a:avLst/>
                    </a:prstGeom>
                    <a:noFill/>
                    <a:ln>
                      <a:noFill/>
                    </a:ln>
                  </pic:spPr>
                </pic:pic>
              </a:graphicData>
            </a:graphic>
          </wp:anchor>
        </w:drawing>
      </w:r>
      <w:r w:rsidR="00A937FE">
        <w:rPr>
          <w:rFonts w:ascii="Lucida Sans Unicode" w:eastAsia="Calibri" w:hAnsi="Lucida Sans Unicode" w:cs="Lucida Sans Unicode"/>
          <w:color w:val="1F497D" w:themeColor="text2"/>
          <w:kern w:val="20"/>
          <w:szCs w:val="22"/>
        </w:rPr>
        <w:t xml:space="preserve">ARRETE </w:t>
      </w:r>
      <w:r w:rsidR="00132E3E">
        <w:rPr>
          <w:rFonts w:ascii="Lucida Sans Unicode" w:eastAsia="Calibri" w:hAnsi="Lucida Sans Unicode" w:cs="Lucida Sans Unicode"/>
          <w:color w:val="1F497D" w:themeColor="text2"/>
          <w:kern w:val="20"/>
          <w:szCs w:val="22"/>
        </w:rPr>
        <w:t>N</w:t>
      </w:r>
      <w:r w:rsidR="000E0521">
        <w:rPr>
          <w:rFonts w:ascii="Lucida Sans Unicode" w:eastAsia="Calibri" w:hAnsi="Lucida Sans Unicode" w:cs="Lucida Sans Unicode"/>
          <w:color w:val="1F497D" w:themeColor="text2"/>
          <w:kern w:val="20"/>
          <w:szCs w:val="22"/>
        </w:rPr>
        <w:t>° ………………………………………</w:t>
      </w:r>
    </w:p>
    <w:p w14:paraId="3F764C79" w14:textId="77777777" w:rsidR="00E27274" w:rsidRPr="00300E86" w:rsidRDefault="00E27274" w:rsidP="00300E86">
      <w:pPr>
        <w:pBdr>
          <w:top w:val="single" w:sz="4" w:space="1" w:color="auto"/>
          <w:left w:val="single" w:sz="4" w:space="5" w:color="auto"/>
          <w:bottom w:val="single" w:sz="4" w:space="1" w:color="auto"/>
          <w:right w:val="single" w:sz="4" w:space="4" w:color="auto"/>
        </w:pBdr>
        <w:tabs>
          <w:tab w:val="left" w:pos="4820"/>
        </w:tabs>
        <w:spacing w:after="0"/>
        <w:ind w:left="4536"/>
        <w:jc w:val="left"/>
        <w:rPr>
          <w:rFonts w:ascii="Lucida Sans Unicode" w:hAnsi="Lucida Sans Unicode" w:cs="Lucida Sans Unicode"/>
          <w:caps/>
          <w:color w:val="1F497D" w:themeColor="text2"/>
          <w:kern w:val="20"/>
          <w:sz w:val="16"/>
          <w:szCs w:val="22"/>
        </w:rPr>
      </w:pPr>
    </w:p>
    <w:p w14:paraId="3860A00A" w14:textId="400769D4" w:rsidR="00E27274" w:rsidRPr="00300E86" w:rsidRDefault="00300E86" w:rsidP="006F5092">
      <w:pPr>
        <w:pBdr>
          <w:top w:val="single" w:sz="4" w:space="1" w:color="auto"/>
          <w:left w:val="single" w:sz="4" w:space="5" w:color="auto"/>
          <w:bottom w:val="single" w:sz="4" w:space="1" w:color="auto"/>
          <w:right w:val="single" w:sz="4" w:space="4" w:color="auto"/>
        </w:pBdr>
        <w:tabs>
          <w:tab w:val="left" w:pos="4820"/>
        </w:tabs>
        <w:spacing w:after="0"/>
        <w:ind w:left="4536"/>
        <w:jc w:val="left"/>
        <w:rPr>
          <w:rFonts w:ascii="Lucida Sans Unicode" w:hAnsi="Lucida Sans Unicode" w:cs="Lucida Sans Unicode"/>
          <w:b/>
          <w:smallCaps/>
          <w:color w:val="1F497D" w:themeColor="text2"/>
          <w:kern w:val="20"/>
          <w:sz w:val="24"/>
          <w:szCs w:val="22"/>
        </w:rPr>
      </w:pPr>
      <w:r w:rsidRPr="00300E86">
        <w:rPr>
          <w:rFonts w:ascii="Lucida Sans Unicode" w:hAnsi="Lucida Sans Unicode" w:cs="Lucida Sans Unicode"/>
          <w:b/>
          <w:smallCaps/>
          <w:color w:val="1F497D" w:themeColor="text2"/>
          <w:kern w:val="20"/>
          <w:sz w:val="24"/>
          <w:szCs w:val="22"/>
        </w:rPr>
        <w:t xml:space="preserve">PORTANT </w:t>
      </w:r>
      <w:r w:rsidR="0068310A">
        <w:rPr>
          <w:rFonts w:ascii="Lucida Sans Unicode" w:hAnsi="Lucida Sans Unicode" w:cs="Lucida Sans Unicode"/>
          <w:b/>
          <w:smallCaps/>
          <w:color w:val="1F497D" w:themeColor="text2"/>
          <w:kern w:val="20"/>
          <w:sz w:val="24"/>
          <w:szCs w:val="22"/>
        </w:rPr>
        <w:t>RADIATION DES CADRES EN L’ABSENCE DE DEMANDE DE REINTEGRATION OU DE RENOUVELLEMENT DE DISPONIBILITE</w:t>
      </w:r>
      <w:r w:rsidR="00835975">
        <w:rPr>
          <w:rFonts w:ascii="Lucida Sans Unicode" w:hAnsi="Lucida Sans Unicode" w:cs="Lucida Sans Unicode"/>
          <w:b/>
          <w:smallCaps/>
          <w:color w:val="1F497D" w:themeColor="text2"/>
          <w:kern w:val="20"/>
          <w:sz w:val="24"/>
          <w:szCs w:val="22"/>
        </w:rPr>
        <w:t xml:space="preserve"> </w:t>
      </w:r>
    </w:p>
    <w:p w14:paraId="6DE8708E" w14:textId="77777777" w:rsidR="00E27274" w:rsidRPr="00300E86" w:rsidRDefault="00E27274" w:rsidP="00300E86">
      <w:pPr>
        <w:pBdr>
          <w:top w:val="single" w:sz="4" w:space="1" w:color="auto"/>
          <w:left w:val="single" w:sz="4" w:space="5" w:color="auto"/>
          <w:bottom w:val="single" w:sz="4" w:space="1" w:color="auto"/>
          <w:right w:val="single" w:sz="4" w:space="4" w:color="auto"/>
        </w:pBdr>
        <w:tabs>
          <w:tab w:val="left" w:pos="4820"/>
        </w:tabs>
        <w:spacing w:after="0"/>
        <w:ind w:left="4536"/>
        <w:jc w:val="left"/>
        <w:rPr>
          <w:rFonts w:ascii="Lucida Sans Unicode" w:hAnsi="Lucida Sans Unicode" w:cs="Lucida Sans Unicode"/>
          <w:color w:val="1F497D" w:themeColor="text2"/>
          <w:kern w:val="20"/>
          <w:sz w:val="16"/>
          <w:szCs w:val="22"/>
        </w:rPr>
      </w:pPr>
    </w:p>
    <w:p w14:paraId="0932D806" w14:textId="77777777" w:rsidR="00E27274" w:rsidRPr="00DA65FD" w:rsidRDefault="006F68C2" w:rsidP="00300E86">
      <w:pPr>
        <w:pBdr>
          <w:top w:val="single" w:sz="4" w:space="1" w:color="auto"/>
          <w:left w:val="single" w:sz="4" w:space="5" w:color="auto"/>
          <w:bottom w:val="single" w:sz="4" w:space="1" w:color="auto"/>
          <w:right w:val="single" w:sz="4" w:space="4" w:color="auto"/>
        </w:pBdr>
        <w:tabs>
          <w:tab w:val="left" w:pos="4820"/>
        </w:tabs>
        <w:spacing w:after="0"/>
        <w:ind w:left="4536"/>
        <w:jc w:val="left"/>
        <w:rPr>
          <w:rFonts w:ascii="Lucida Sans Unicode" w:eastAsia="Calibri" w:hAnsi="Lucida Sans Unicode" w:cs="Lucida Sans Unicode"/>
          <w:color w:val="1F497D" w:themeColor="text2"/>
          <w:kern w:val="20"/>
          <w:szCs w:val="22"/>
        </w:rPr>
      </w:pPr>
      <w:r>
        <w:rPr>
          <w:rFonts w:ascii="Lucida Sans Unicode" w:eastAsia="Calibri" w:hAnsi="Lucida Sans Unicode" w:cs="Lucida Sans Unicode"/>
          <w:b/>
          <w:smallCaps/>
          <w:noProof/>
          <w:color w:val="1F497D" w:themeColor="text2"/>
          <w:kern w:val="20"/>
          <w:sz w:val="18"/>
          <w:szCs w:val="22"/>
        </w:rPr>
        <mc:AlternateContent>
          <mc:Choice Requires="wps">
            <w:drawing>
              <wp:anchor distT="0" distB="0" distL="114300" distR="114300" simplePos="0" relativeHeight="251668480" behindDoc="0" locked="0" layoutInCell="1" allowOverlap="1" wp14:anchorId="469D476B" wp14:editId="43AB38C8">
                <wp:simplePos x="0" y="0"/>
                <wp:positionH relativeFrom="column">
                  <wp:posOffset>92075</wp:posOffset>
                </wp:positionH>
                <wp:positionV relativeFrom="paragraph">
                  <wp:posOffset>17145</wp:posOffset>
                </wp:positionV>
                <wp:extent cx="2126615" cy="508000"/>
                <wp:effectExtent l="6350" t="7620" r="635" b="825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6615" cy="508000"/>
                        </a:xfrm>
                        <a:prstGeom prst="roundRect">
                          <a:avLst>
                            <a:gd name="adj" fmla="val 16667"/>
                          </a:avLst>
                        </a:prstGeom>
                        <a:solidFill>
                          <a:schemeClr val="accent2">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BD03C19" w14:textId="77777777" w:rsidR="002E4F11" w:rsidRPr="00A937FE" w:rsidRDefault="002E4F11" w:rsidP="00DA65FD">
                            <w:pPr>
                              <w:jc w:val="center"/>
                              <w:rPr>
                                <w:rFonts w:ascii="Lucida Sans Unicode" w:hAnsi="Lucida Sans Unicode" w:cs="Lucida Sans Unicode"/>
                                <w:b/>
                                <w:color w:val="5F497A"/>
                                <w:sz w:val="28"/>
                              </w:rPr>
                            </w:pPr>
                            <w:r w:rsidRPr="00A937FE">
                              <w:rPr>
                                <w:rFonts w:ascii="Lucida Sans Unicode" w:hAnsi="Lucida Sans Unicode" w:cs="Lucida Sans Unicode"/>
                                <w:b/>
                                <w:color w:val="5F497A"/>
                                <w:sz w:val="28"/>
                              </w:rPr>
                              <w:t>Logo Collectivité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69D476B" id="AutoShape 2" o:spid="_x0000_s1026" style="position:absolute;left:0;text-align:left;margin-left:7.25pt;margin-top:1.35pt;width:167.45pt;height:4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" fillcolor="#f2dbdb [661]" stroked="f">
                <v:textbox>
                  <w:txbxContent>
                    <w:p w14:paraId="7BD03C19" w14:textId="77777777" w:rsidR="002E4F11" w:rsidRPr="00A937FE" w:rsidRDefault="002E4F11" w:rsidP="00DA65FD">
                      <w:pPr>
                        <w:jc w:val="center"/>
                        <w:rPr>
                          <w:rFonts w:ascii="Lucida Sans Unicode" w:hAnsi="Lucida Sans Unicode" w:cs="Lucida Sans Unicode"/>
                          <w:b/>
                          <w:color w:val="5F497A"/>
                          <w:sz w:val="28"/>
                        </w:rPr>
                      </w:pPr>
                      <w:r w:rsidRPr="00A937FE">
                        <w:rPr>
                          <w:rFonts w:ascii="Lucida Sans Unicode" w:hAnsi="Lucida Sans Unicode" w:cs="Lucida Sans Unicode"/>
                          <w:b/>
                          <w:color w:val="5F497A"/>
                          <w:sz w:val="28"/>
                        </w:rPr>
                        <w:t>Logo Collectivité</w:t>
                      </w:r>
                    </w:p>
                  </w:txbxContent>
                </v:textbox>
              </v:roundrect>
            </w:pict>
          </mc:Fallback>
        </mc:AlternateContent>
      </w:r>
      <w:r w:rsidR="00A937FE">
        <w:rPr>
          <w:rFonts w:ascii="Lucida Sans Unicode" w:eastAsia="Calibri" w:hAnsi="Lucida Sans Unicode" w:cs="Lucida Sans Unicode"/>
          <w:color w:val="1F497D" w:themeColor="text2"/>
          <w:kern w:val="20"/>
          <w:szCs w:val="22"/>
        </w:rPr>
        <w:t>M</w:t>
      </w:r>
      <w:r w:rsidR="000E0521">
        <w:rPr>
          <w:rFonts w:ascii="Lucida Sans Unicode" w:eastAsia="Calibri" w:hAnsi="Lucida Sans Unicode" w:cs="Lucida Sans Unicode"/>
          <w:color w:val="1F497D" w:themeColor="text2"/>
          <w:kern w:val="20"/>
          <w:szCs w:val="22"/>
        </w:rPr>
        <w:t>/Mme …………………………………….......</w:t>
      </w:r>
    </w:p>
    <w:p w14:paraId="7E9E8DD4" w14:textId="4958A7C4" w:rsidR="00A937FE" w:rsidRPr="00300E86" w:rsidRDefault="00A937FE" w:rsidP="00300E86">
      <w:pPr>
        <w:pBdr>
          <w:top w:val="single" w:sz="4" w:space="1" w:color="auto"/>
          <w:left w:val="single" w:sz="4" w:space="5" w:color="auto"/>
          <w:bottom w:val="single" w:sz="4" w:space="1" w:color="auto"/>
          <w:right w:val="single" w:sz="4" w:space="4" w:color="auto"/>
        </w:pBdr>
        <w:tabs>
          <w:tab w:val="left" w:pos="4820"/>
        </w:tabs>
        <w:spacing w:after="0" w:line="276" w:lineRule="auto"/>
        <w:ind w:left="4536"/>
        <w:rPr>
          <w:rFonts w:ascii="Lucida Sans Unicode" w:eastAsia="Calibri" w:hAnsi="Lucida Sans Unicode" w:cs="Lucida Sans Unicode"/>
          <w:color w:val="1F497D" w:themeColor="text2"/>
          <w:kern w:val="20"/>
          <w:sz w:val="12"/>
          <w:szCs w:val="22"/>
        </w:rPr>
      </w:pPr>
    </w:p>
    <w:p w14:paraId="23B40869" w14:textId="256E4DAF" w:rsidR="00E27274" w:rsidRPr="00DA65FD" w:rsidRDefault="00A937FE" w:rsidP="00300E86">
      <w:pPr>
        <w:pBdr>
          <w:top w:val="single" w:sz="4" w:space="1" w:color="auto"/>
          <w:left w:val="single" w:sz="4" w:space="5" w:color="auto"/>
          <w:bottom w:val="single" w:sz="4" w:space="1" w:color="auto"/>
          <w:right w:val="single" w:sz="4" w:space="4" w:color="auto"/>
        </w:pBdr>
        <w:tabs>
          <w:tab w:val="left" w:pos="4820"/>
        </w:tabs>
        <w:spacing w:after="0" w:line="276" w:lineRule="auto"/>
        <w:ind w:left="4536"/>
        <w:rPr>
          <w:rFonts w:ascii="Lucida Sans Unicode" w:eastAsia="Calibri" w:hAnsi="Lucida Sans Unicode" w:cs="Lucida Sans Unicode"/>
          <w:color w:val="1F497D" w:themeColor="text2"/>
          <w:kern w:val="20"/>
          <w:szCs w:val="22"/>
        </w:rPr>
      </w:pPr>
      <w:r>
        <w:rPr>
          <w:rFonts w:ascii="Lucida Sans Unicode" w:eastAsia="Calibri" w:hAnsi="Lucida Sans Unicode" w:cs="Lucida Sans Unicode"/>
          <w:color w:val="1F497D" w:themeColor="text2"/>
          <w:kern w:val="20"/>
          <w:szCs w:val="22"/>
        </w:rPr>
        <w:t xml:space="preserve">Grade </w:t>
      </w:r>
      <w:r w:rsidR="00E27274" w:rsidRPr="00DA65FD">
        <w:rPr>
          <w:rFonts w:ascii="Lucida Sans Unicode" w:eastAsia="Calibri" w:hAnsi="Lucida Sans Unicode" w:cs="Lucida Sans Unicode"/>
          <w:color w:val="1F497D" w:themeColor="text2"/>
          <w:kern w:val="20"/>
          <w:szCs w:val="22"/>
        </w:rPr>
        <w:t>……</w:t>
      </w:r>
      <w:r>
        <w:rPr>
          <w:rFonts w:ascii="Lucida Sans Unicode" w:eastAsia="Calibri" w:hAnsi="Lucida Sans Unicode" w:cs="Lucida Sans Unicode"/>
          <w:color w:val="1F497D" w:themeColor="text2"/>
          <w:kern w:val="20"/>
          <w:szCs w:val="22"/>
        </w:rPr>
        <w:t>……………………………………</w:t>
      </w:r>
      <w:r w:rsidR="000E0521">
        <w:rPr>
          <w:rFonts w:ascii="Lucida Sans Unicode" w:eastAsia="Calibri" w:hAnsi="Lucida Sans Unicode" w:cs="Lucida Sans Unicode"/>
          <w:color w:val="1F497D" w:themeColor="text2"/>
          <w:kern w:val="20"/>
          <w:szCs w:val="22"/>
        </w:rPr>
        <w:t>…</w:t>
      </w:r>
    </w:p>
    <w:p w14:paraId="4CB36A80" w14:textId="25B5C4F5" w:rsidR="00E27274" w:rsidRDefault="00367EA0" w:rsidP="00E27274">
      <w:pPr>
        <w:ind w:left="4275"/>
        <w:rPr>
          <w:rFonts w:ascii="Lucida Sans Unicode" w:hAnsi="Lucida Sans Unicode" w:cs="Lucida Sans Unicode"/>
          <w:caps/>
          <w:color w:val="5F497A"/>
          <w:kern w:val="20"/>
          <w:szCs w:val="22"/>
        </w:rPr>
      </w:pPr>
      <w:r>
        <w:rPr>
          <w:rFonts w:ascii="Lucida Sans Unicode" w:hAnsi="Lucida Sans Unicode" w:cs="Lucida Sans Unicode"/>
          <w:noProof/>
        </w:rPr>
        <mc:AlternateContent>
          <mc:Choice Requires="wps">
            <w:drawing>
              <wp:anchor distT="0" distB="0" distL="114300" distR="114300" simplePos="0" relativeHeight="251656704" behindDoc="0" locked="0" layoutInCell="1" allowOverlap="1" wp14:anchorId="47562290" wp14:editId="0755D3E6">
                <wp:simplePos x="0" y="0"/>
                <wp:positionH relativeFrom="column">
                  <wp:posOffset>2796540</wp:posOffset>
                </wp:positionH>
                <wp:positionV relativeFrom="paragraph">
                  <wp:posOffset>153035</wp:posOffset>
                </wp:positionV>
                <wp:extent cx="3124200" cy="1000125"/>
                <wp:effectExtent l="0" t="0" r="0" b="952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E1CCD" w14:textId="60D0F309" w:rsidR="002E4F11" w:rsidRDefault="00156D3D" w:rsidP="00367EA0">
                            <w:pPr>
                              <w:tabs>
                                <w:tab w:val="left" w:pos="284"/>
                                <w:tab w:val="left" w:pos="1560"/>
                              </w:tabs>
                              <w:spacing w:before="60" w:after="0" w:line="240" w:lineRule="auto"/>
                              <w:ind w:firstLine="6"/>
                              <w:jc w:val="center"/>
                              <w:rPr>
                                <w:rFonts w:ascii="Lucida Sans Unicode" w:hAnsi="Lucida Sans Unicode" w:cs="Lucida Sans Unicode"/>
                                <w:i/>
                                <w:color w:val="C0504D" w:themeColor="accent2"/>
                                <w:kern w:val="20"/>
                                <w:sz w:val="18"/>
                                <w:szCs w:val="18"/>
                              </w:rPr>
                            </w:pPr>
                            <w:r>
                              <w:rPr>
                                <w:rFonts w:ascii="Lucida Sans Unicode" w:hAnsi="Lucida Sans Unicode" w:cs="Lucida Sans Unicode"/>
                                <w:i/>
                                <w:color w:val="C0504D" w:themeColor="accent2"/>
                                <w:kern w:val="20"/>
                                <w:sz w:val="18"/>
                                <w:szCs w:val="18"/>
                              </w:rPr>
                              <w:t>(</w:t>
                            </w:r>
                            <w:r w:rsidR="002E4F11">
                              <w:rPr>
                                <w:rFonts w:ascii="Lucida Sans Unicode" w:hAnsi="Lucida Sans Unicode" w:cs="Lucida Sans Unicode"/>
                                <w:i/>
                                <w:color w:val="C0504D" w:themeColor="accent2"/>
                                <w:kern w:val="20"/>
                                <w:sz w:val="18"/>
                                <w:szCs w:val="18"/>
                              </w:rPr>
                              <w:t xml:space="preserve">Modèle </w:t>
                            </w:r>
                            <w:r w:rsidR="002E4F11" w:rsidRPr="005F2619">
                              <w:rPr>
                                <w:rFonts w:ascii="Lucida Sans Unicode" w:hAnsi="Lucida Sans Unicode" w:cs="Lucida Sans Unicode"/>
                                <w:i/>
                                <w:color w:val="C0504D" w:themeColor="accent2"/>
                                <w:kern w:val="20"/>
                                <w:sz w:val="18"/>
                                <w:szCs w:val="18"/>
                              </w:rPr>
                              <w:t>mis à jour</w:t>
                            </w:r>
                            <w:r w:rsidR="009928DF">
                              <w:rPr>
                                <w:rFonts w:ascii="Lucida Sans Unicode" w:hAnsi="Lucida Sans Unicode" w:cs="Lucida Sans Unicode"/>
                                <w:i/>
                                <w:color w:val="C0504D" w:themeColor="accent2"/>
                                <w:kern w:val="20"/>
                                <w:sz w:val="18"/>
                                <w:szCs w:val="18"/>
                              </w:rPr>
                              <w:t xml:space="preserve"> </w:t>
                            </w:r>
                            <w:r w:rsidR="00367EA0">
                              <w:rPr>
                                <w:rFonts w:ascii="Lucida Sans Unicode" w:hAnsi="Lucida Sans Unicode" w:cs="Lucida Sans Unicode"/>
                                <w:i/>
                                <w:color w:val="C0504D" w:themeColor="accent2"/>
                                <w:kern w:val="20"/>
                                <w:sz w:val="18"/>
                                <w:szCs w:val="18"/>
                              </w:rPr>
                              <w:t xml:space="preserve">en </w:t>
                            </w:r>
                            <w:r w:rsidR="006415F6">
                              <w:rPr>
                                <w:rFonts w:ascii="Lucida Sans Unicode" w:hAnsi="Lucida Sans Unicode" w:cs="Lucida Sans Unicode"/>
                                <w:i/>
                                <w:color w:val="C0504D" w:themeColor="accent2"/>
                                <w:kern w:val="20"/>
                                <w:sz w:val="18"/>
                                <w:szCs w:val="18"/>
                              </w:rPr>
                              <w:t>janvier</w:t>
                            </w:r>
                            <w:r w:rsidR="002E4F11">
                              <w:rPr>
                                <w:rFonts w:ascii="Lucida Sans Unicode" w:hAnsi="Lucida Sans Unicode" w:cs="Lucida Sans Unicode"/>
                                <w:i/>
                                <w:color w:val="C0504D" w:themeColor="accent2"/>
                                <w:kern w:val="20"/>
                                <w:sz w:val="18"/>
                                <w:szCs w:val="18"/>
                              </w:rPr>
                              <w:t xml:space="preserve"> 20</w:t>
                            </w:r>
                            <w:r w:rsidR="00990F50">
                              <w:rPr>
                                <w:rFonts w:ascii="Lucida Sans Unicode" w:hAnsi="Lucida Sans Unicode" w:cs="Lucida Sans Unicode"/>
                                <w:i/>
                                <w:color w:val="C0504D" w:themeColor="accent2"/>
                                <w:kern w:val="20"/>
                                <w:sz w:val="18"/>
                                <w:szCs w:val="18"/>
                              </w:rPr>
                              <w:t>2</w:t>
                            </w:r>
                            <w:r w:rsidR="006415F6">
                              <w:rPr>
                                <w:rFonts w:ascii="Lucida Sans Unicode" w:hAnsi="Lucida Sans Unicode" w:cs="Lucida Sans Unicode"/>
                                <w:i/>
                                <w:color w:val="C0504D" w:themeColor="accent2"/>
                                <w:kern w:val="20"/>
                                <w:sz w:val="18"/>
                                <w:szCs w:val="18"/>
                              </w:rPr>
                              <w:t>5</w:t>
                            </w:r>
                            <w:r w:rsidR="002E4F11" w:rsidRPr="005F2619">
                              <w:rPr>
                                <w:rFonts w:ascii="Lucida Sans Unicode" w:hAnsi="Lucida Sans Unicode" w:cs="Lucida Sans Unicode"/>
                                <w:i/>
                                <w:color w:val="C0504D" w:themeColor="accent2"/>
                                <w:kern w:val="20"/>
                                <w:sz w:val="18"/>
                                <w:szCs w:val="18"/>
                              </w:rPr>
                              <w:t>)</w:t>
                            </w:r>
                          </w:p>
                          <w:p w14:paraId="18B3D17F" w14:textId="02AED4BB" w:rsidR="002E4F11" w:rsidRPr="005F2619" w:rsidRDefault="002E4F11" w:rsidP="00367EA0">
                            <w:pPr>
                              <w:tabs>
                                <w:tab w:val="left" w:pos="284"/>
                                <w:tab w:val="left" w:pos="1560"/>
                              </w:tabs>
                              <w:spacing w:before="60" w:after="0" w:line="240" w:lineRule="auto"/>
                              <w:ind w:firstLine="6"/>
                              <w:jc w:val="center"/>
                              <w:rPr>
                                <w:rFonts w:ascii="Lucida Sans Unicode" w:hAnsi="Lucida Sans Unicode" w:cs="Lucida Sans Unicode"/>
                                <w:i/>
                                <w:color w:val="C0504D" w:themeColor="accent2"/>
                                <w:kern w:val="20"/>
                                <w:sz w:val="18"/>
                                <w:szCs w:val="18"/>
                              </w:rPr>
                            </w:pPr>
                            <w:r>
                              <w:rPr>
                                <w:rFonts w:ascii="Lucida Sans Unicode" w:hAnsi="Lucida Sans Unicode" w:cs="Lucida Sans Unicode"/>
                                <w:i/>
                                <w:color w:val="C0504D" w:themeColor="accent2"/>
                                <w:kern w:val="20"/>
                                <w:sz w:val="18"/>
                                <w:szCs w:val="18"/>
                              </w:rPr>
                              <w:t xml:space="preserve">Ce modèle est à utiliser </w:t>
                            </w:r>
                            <w:r w:rsidR="00367EA0">
                              <w:rPr>
                                <w:rFonts w:ascii="Lucida Sans Unicode" w:hAnsi="Lucida Sans Unicode" w:cs="Lucida Sans Unicode"/>
                                <w:i/>
                                <w:color w:val="C0504D" w:themeColor="accent2"/>
                                <w:kern w:val="20"/>
                                <w:sz w:val="18"/>
                                <w:szCs w:val="18"/>
                              </w:rPr>
                              <w:t>à l’issue d’une procédure de radiation des cadres en l’absence de demande de renouvellement de disponibilité ou de réintégration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62290" id="_x0000_t202" coordsize="21600,21600" o:spt="202" path="m,l,21600r21600,l21600,xe">
                <v:stroke joinstyle="miter"/>
                <v:path gradientshapeok="t" o:connecttype="rect"/>
              </v:shapetype>
              <v:shape id="Text Box 7" o:spid="_x0000_s1027" type="#_x0000_t202" style="position:absolute;left:0;text-align:left;margin-left:220.2pt;margin-top:12.05pt;width:246pt;height:7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" filled="f" stroked="f">
                <v:textbox>
                  <w:txbxContent>
                    <w:p w14:paraId="5D4E1CCD" w14:textId="60D0F309" w:rsidR="002E4F11" w:rsidRDefault="00156D3D" w:rsidP="00367EA0">
                      <w:pPr>
                        <w:tabs>
                          <w:tab w:val="left" w:pos="284"/>
                          <w:tab w:val="left" w:pos="1560"/>
                        </w:tabs>
                        <w:spacing w:before="60" w:after="0" w:line="240" w:lineRule="auto"/>
                        <w:ind w:firstLine="6"/>
                        <w:jc w:val="center"/>
                        <w:rPr>
                          <w:rFonts w:ascii="Lucida Sans Unicode" w:hAnsi="Lucida Sans Unicode" w:cs="Lucida Sans Unicode"/>
                          <w:i/>
                          <w:color w:val="C0504D" w:themeColor="accent2"/>
                          <w:kern w:val="20"/>
                          <w:sz w:val="18"/>
                          <w:szCs w:val="18"/>
                        </w:rPr>
                      </w:pPr>
                      <w:r>
                        <w:rPr>
                          <w:rFonts w:ascii="Lucida Sans Unicode" w:hAnsi="Lucida Sans Unicode" w:cs="Lucida Sans Unicode"/>
                          <w:i/>
                          <w:color w:val="C0504D" w:themeColor="accent2"/>
                          <w:kern w:val="20"/>
                          <w:sz w:val="18"/>
                          <w:szCs w:val="18"/>
                        </w:rPr>
                        <w:t>(</w:t>
                      </w:r>
                      <w:r w:rsidR="002E4F11">
                        <w:rPr>
                          <w:rFonts w:ascii="Lucida Sans Unicode" w:hAnsi="Lucida Sans Unicode" w:cs="Lucida Sans Unicode"/>
                          <w:i/>
                          <w:color w:val="C0504D" w:themeColor="accent2"/>
                          <w:kern w:val="20"/>
                          <w:sz w:val="18"/>
                          <w:szCs w:val="18"/>
                        </w:rPr>
                        <w:t xml:space="preserve">Modèle </w:t>
                      </w:r>
                      <w:r w:rsidR="002E4F11" w:rsidRPr="005F2619">
                        <w:rPr>
                          <w:rFonts w:ascii="Lucida Sans Unicode" w:hAnsi="Lucida Sans Unicode" w:cs="Lucida Sans Unicode"/>
                          <w:i/>
                          <w:color w:val="C0504D" w:themeColor="accent2"/>
                          <w:kern w:val="20"/>
                          <w:sz w:val="18"/>
                          <w:szCs w:val="18"/>
                        </w:rPr>
                        <w:t>mis à jour</w:t>
                      </w:r>
                      <w:r w:rsidR="009928DF">
                        <w:rPr>
                          <w:rFonts w:ascii="Lucida Sans Unicode" w:hAnsi="Lucida Sans Unicode" w:cs="Lucida Sans Unicode"/>
                          <w:i/>
                          <w:color w:val="C0504D" w:themeColor="accent2"/>
                          <w:kern w:val="20"/>
                          <w:sz w:val="18"/>
                          <w:szCs w:val="18"/>
                        </w:rPr>
                        <w:t xml:space="preserve"> </w:t>
                      </w:r>
                      <w:r w:rsidR="00367EA0">
                        <w:rPr>
                          <w:rFonts w:ascii="Lucida Sans Unicode" w:hAnsi="Lucida Sans Unicode" w:cs="Lucida Sans Unicode"/>
                          <w:i/>
                          <w:color w:val="C0504D" w:themeColor="accent2"/>
                          <w:kern w:val="20"/>
                          <w:sz w:val="18"/>
                          <w:szCs w:val="18"/>
                        </w:rPr>
                        <w:t xml:space="preserve">en </w:t>
                      </w:r>
                      <w:r w:rsidR="006415F6">
                        <w:rPr>
                          <w:rFonts w:ascii="Lucida Sans Unicode" w:hAnsi="Lucida Sans Unicode" w:cs="Lucida Sans Unicode"/>
                          <w:i/>
                          <w:color w:val="C0504D" w:themeColor="accent2"/>
                          <w:kern w:val="20"/>
                          <w:sz w:val="18"/>
                          <w:szCs w:val="18"/>
                        </w:rPr>
                        <w:t>janvier</w:t>
                      </w:r>
                      <w:r w:rsidR="002E4F11">
                        <w:rPr>
                          <w:rFonts w:ascii="Lucida Sans Unicode" w:hAnsi="Lucida Sans Unicode" w:cs="Lucida Sans Unicode"/>
                          <w:i/>
                          <w:color w:val="C0504D" w:themeColor="accent2"/>
                          <w:kern w:val="20"/>
                          <w:sz w:val="18"/>
                          <w:szCs w:val="18"/>
                        </w:rPr>
                        <w:t xml:space="preserve"> 20</w:t>
                      </w:r>
                      <w:r w:rsidR="00990F50">
                        <w:rPr>
                          <w:rFonts w:ascii="Lucida Sans Unicode" w:hAnsi="Lucida Sans Unicode" w:cs="Lucida Sans Unicode"/>
                          <w:i/>
                          <w:color w:val="C0504D" w:themeColor="accent2"/>
                          <w:kern w:val="20"/>
                          <w:sz w:val="18"/>
                          <w:szCs w:val="18"/>
                        </w:rPr>
                        <w:t>2</w:t>
                      </w:r>
                      <w:r w:rsidR="006415F6">
                        <w:rPr>
                          <w:rFonts w:ascii="Lucida Sans Unicode" w:hAnsi="Lucida Sans Unicode" w:cs="Lucida Sans Unicode"/>
                          <w:i/>
                          <w:color w:val="C0504D" w:themeColor="accent2"/>
                          <w:kern w:val="20"/>
                          <w:sz w:val="18"/>
                          <w:szCs w:val="18"/>
                        </w:rPr>
                        <w:t>5</w:t>
                      </w:r>
                      <w:r w:rsidR="002E4F11" w:rsidRPr="005F2619">
                        <w:rPr>
                          <w:rFonts w:ascii="Lucida Sans Unicode" w:hAnsi="Lucida Sans Unicode" w:cs="Lucida Sans Unicode"/>
                          <w:i/>
                          <w:color w:val="C0504D" w:themeColor="accent2"/>
                          <w:kern w:val="20"/>
                          <w:sz w:val="18"/>
                          <w:szCs w:val="18"/>
                        </w:rPr>
                        <w:t>)</w:t>
                      </w:r>
                    </w:p>
                    <w:p w14:paraId="18B3D17F" w14:textId="02AED4BB" w:rsidR="002E4F11" w:rsidRPr="005F2619" w:rsidRDefault="002E4F11" w:rsidP="00367EA0">
                      <w:pPr>
                        <w:tabs>
                          <w:tab w:val="left" w:pos="284"/>
                          <w:tab w:val="left" w:pos="1560"/>
                        </w:tabs>
                        <w:spacing w:before="60" w:after="0" w:line="240" w:lineRule="auto"/>
                        <w:ind w:firstLine="6"/>
                        <w:jc w:val="center"/>
                        <w:rPr>
                          <w:rFonts w:ascii="Lucida Sans Unicode" w:hAnsi="Lucida Sans Unicode" w:cs="Lucida Sans Unicode"/>
                          <w:i/>
                          <w:color w:val="C0504D" w:themeColor="accent2"/>
                          <w:kern w:val="20"/>
                          <w:sz w:val="18"/>
                          <w:szCs w:val="18"/>
                        </w:rPr>
                      </w:pPr>
                      <w:r>
                        <w:rPr>
                          <w:rFonts w:ascii="Lucida Sans Unicode" w:hAnsi="Lucida Sans Unicode" w:cs="Lucida Sans Unicode"/>
                          <w:i/>
                          <w:color w:val="C0504D" w:themeColor="accent2"/>
                          <w:kern w:val="20"/>
                          <w:sz w:val="18"/>
                          <w:szCs w:val="18"/>
                        </w:rPr>
                        <w:t xml:space="preserve">Ce modèle est à utiliser </w:t>
                      </w:r>
                      <w:r w:rsidR="00367EA0">
                        <w:rPr>
                          <w:rFonts w:ascii="Lucida Sans Unicode" w:hAnsi="Lucida Sans Unicode" w:cs="Lucida Sans Unicode"/>
                          <w:i/>
                          <w:color w:val="C0504D" w:themeColor="accent2"/>
                          <w:kern w:val="20"/>
                          <w:sz w:val="18"/>
                          <w:szCs w:val="18"/>
                        </w:rPr>
                        <w:t>à l’issue d’une procédure de radiation des cadres en l’absence de demande de renouvellement de disponibilité ou de réintégration</w:t>
                      </w:r>
                    </w:p>
                  </w:txbxContent>
                </v:textbox>
              </v:shape>
            </w:pict>
          </mc:Fallback>
        </mc:AlternateContent>
      </w:r>
      <w:r w:rsidR="006415F6">
        <w:rPr>
          <w:rFonts w:ascii="Lucida Sans Unicode" w:eastAsia="Calibri" w:hAnsi="Lucida Sans Unicode" w:cs="Lucida Sans Unicode"/>
          <w:noProof/>
          <w:color w:val="1F497D" w:themeColor="text2"/>
          <w:kern w:val="20"/>
          <w:szCs w:val="22"/>
        </w:rPr>
        <mc:AlternateContent>
          <mc:Choice Requires="wps">
            <w:drawing>
              <wp:anchor distT="0" distB="0" distL="114300" distR="114300" simplePos="0" relativeHeight="251659776" behindDoc="0" locked="0" layoutInCell="1" allowOverlap="1" wp14:anchorId="1AC9B5F4" wp14:editId="78EA3F27">
                <wp:simplePos x="0" y="0"/>
                <wp:positionH relativeFrom="column">
                  <wp:posOffset>281940</wp:posOffset>
                </wp:positionH>
                <wp:positionV relativeFrom="paragraph">
                  <wp:posOffset>16510</wp:posOffset>
                </wp:positionV>
                <wp:extent cx="1497965" cy="937895"/>
                <wp:effectExtent l="0" t="0" r="26035" b="1460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937895"/>
                        </a:xfrm>
                        <a:prstGeom prst="foldedCorner">
                          <a:avLst>
                            <a:gd name="adj" fmla="val 12500"/>
                          </a:avLst>
                        </a:prstGeom>
                        <a:solidFill>
                          <a:schemeClr val="bg1">
                            <a:lumMod val="95000"/>
                            <a:lumOff val="0"/>
                          </a:schemeClr>
                        </a:solidFill>
                        <a:ln w="3175">
                          <a:solidFill>
                            <a:schemeClr val="bg1">
                              <a:lumMod val="75000"/>
                              <a:lumOff val="0"/>
                            </a:schemeClr>
                          </a:solidFill>
                          <a:round/>
                          <a:headEnd/>
                          <a:tailEnd/>
                        </a:ln>
                      </wps:spPr>
                      <wps:txbx>
                        <w:txbxContent>
                          <w:p w14:paraId="269EA713" w14:textId="77777777" w:rsidR="002E4F11" w:rsidRPr="00300E86" w:rsidRDefault="002E4F11" w:rsidP="009F77D2">
                            <w:pPr>
                              <w:spacing w:line="100" w:lineRule="atLeast"/>
                              <w:jc w:val="center"/>
                              <w:rPr>
                                <w:rFonts w:eastAsia="Calibri" w:cs="Arial"/>
                                <w:i/>
                                <w:color w:val="31849B" w:themeColor="accent5" w:themeShade="BF"/>
                                <w:sz w:val="20"/>
                                <w:szCs w:val="16"/>
                                <w:lang w:eastAsia="en-US"/>
                              </w:rPr>
                            </w:pPr>
                            <w:r w:rsidRPr="00300E86">
                              <w:rPr>
                                <w:rFonts w:eastAsia="Calibri" w:cs="Arial"/>
                                <w:i/>
                                <w:color w:val="31849B" w:themeColor="accent5" w:themeShade="BF"/>
                                <w:sz w:val="20"/>
                                <w:szCs w:val="16"/>
                                <w:lang w:eastAsia="en-US"/>
                              </w:rPr>
                              <w:t>Les éléments en italique bleu ne doivent être conservés que si la collectivité ou l’agent sont concernés.</w:t>
                            </w:r>
                          </w:p>
                          <w:p w14:paraId="2F7C3C79" w14:textId="77777777" w:rsidR="002E4F11" w:rsidRDefault="002E4F11" w:rsidP="00E2727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C9B5F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28" type="#_x0000_t65" style="position:absolute;left:0;text-align:left;margin-left:22.2pt;margin-top:1.3pt;width:117.95pt;height:7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" fillcolor="#f2f2f2 [3052]" strokecolor="#bfbfbf [2412]" strokeweight=".25pt">
                <v:textbox>
                  <w:txbxContent>
                    <w:p w14:paraId="269EA713" w14:textId="77777777" w:rsidR="002E4F11" w:rsidRPr="00300E86" w:rsidRDefault="002E4F11" w:rsidP="009F77D2">
                      <w:pPr>
                        <w:spacing w:line="100" w:lineRule="atLeast"/>
                        <w:jc w:val="center"/>
                        <w:rPr>
                          <w:rFonts w:eastAsia="Calibri" w:cs="Arial"/>
                          <w:i/>
                          <w:color w:val="31849B" w:themeColor="accent5" w:themeShade="BF"/>
                          <w:sz w:val="20"/>
                          <w:szCs w:val="16"/>
                          <w:lang w:eastAsia="en-US"/>
                        </w:rPr>
                      </w:pPr>
                      <w:r w:rsidRPr="00300E86">
                        <w:rPr>
                          <w:rFonts w:eastAsia="Calibri" w:cs="Arial"/>
                          <w:i/>
                          <w:color w:val="31849B" w:themeColor="accent5" w:themeShade="BF"/>
                          <w:sz w:val="20"/>
                          <w:szCs w:val="16"/>
                          <w:lang w:eastAsia="en-US"/>
                        </w:rPr>
                        <w:t>Les éléments en italique bleu ne doivent être conservés que si la collectivité ou l’agent sont concernés.</w:t>
                      </w:r>
                    </w:p>
                    <w:p w14:paraId="2F7C3C79" w14:textId="77777777" w:rsidR="002E4F11" w:rsidRDefault="002E4F11" w:rsidP="00E27274"/>
                  </w:txbxContent>
                </v:textbox>
              </v:shape>
            </w:pict>
          </mc:Fallback>
        </mc:AlternateContent>
      </w:r>
    </w:p>
    <w:p w14:paraId="4C28CD1E" w14:textId="77777777" w:rsidR="00781D0D" w:rsidRPr="00E27274" w:rsidRDefault="00781D0D" w:rsidP="00E27274">
      <w:pPr>
        <w:ind w:left="4275"/>
        <w:rPr>
          <w:rFonts w:ascii="Lucida Sans Unicode" w:hAnsi="Lucida Sans Unicode" w:cs="Lucida Sans Unicode"/>
          <w:caps/>
          <w:color w:val="5F497A"/>
          <w:kern w:val="20"/>
          <w:szCs w:val="22"/>
        </w:rPr>
      </w:pPr>
    </w:p>
    <w:p w14:paraId="5451C599" w14:textId="77777777" w:rsidR="00E27274" w:rsidRDefault="00E27274" w:rsidP="00E27274">
      <w:pPr>
        <w:pBdr>
          <w:bottom w:val="single" w:sz="12" w:space="1" w:color="auto"/>
        </w:pBdr>
        <w:spacing w:after="0" w:line="240" w:lineRule="auto"/>
        <w:rPr>
          <w:rFonts w:ascii="Lucida Sans Unicode" w:eastAsia="Calibri" w:hAnsi="Lucida Sans Unicode" w:cs="Lucida Sans Unicode"/>
          <w:color w:val="5F497A"/>
          <w:sz w:val="20"/>
          <w:vertAlign w:val="subscript"/>
          <w:lang w:eastAsia="en-US"/>
        </w:rPr>
      </w:pPr>
    </w:p>
    <w:p w14:paraId="60166648" w14:textId="77777777" w:rsidR="00E27274" w:rsidRDefault="00E27274" w:rsidP="00E27274">
      <w:pPr>
        <w:pBdr>
          <w:bottom w:val="single" w:sz="12" w:space="1" w:color="auto"/>
        </w:pBdr>
        <w:spacing w:after="0" w:line="240" w:lineRule="auto"/>
        <w:rPr>
          <w:rFonts w:ascii="Lucida Sans Unicode" w:eastAsia="Calibri" w:hAnsi="Lucida Sans Unicode" w:cs="Lucida Sans Unicode"/>
          <w:color w:val="5F497A"/>
          <w:vertAlign w:val="subscript"/>
          <w:lang w:eastAsia="en-US"/>
        </w:rPr>
      </w:pPr>
    </w:p>
    <w:p w14:paraId="565EC0FB" w14:textId="77777777" w:rsidR="00781D0D" w:rsidRPr="005F2619" w:rsidRDefault="00781D0D" w:rsidP="00E27274">
      <w:pPr>
        <w:pBdr>
          <w:bottom w:val="single" w:sz="12" w:space="1" w:color="auto"/>
        </w:pBdr>
        <w:spacing w:after="0" w:line="240" w:lineRule="auto"/>
        <w:rPr>
          <w:rFonts w:ascii="Lucida Sans Unicode" w:eastAsia="Calibri" w:hAnsi="Lucida Sans Unicode" w:cs="Lucida Sans Unicode"/>
          <w:color w:val="5F497A"/>
          <w:vertAlign w:val="subscript"/>
          <w:lang w:eastAsia="en-US"/>
        </w:rPr>
      </w:pPr>
    </w:p>
    <w:p w14:paraId="0C1E3B72" w14:textId="77777777" w:rsidR="00E27274" w:rsidRPr="00300E86" w:rsidRDefault="00E27274" w:rsidP="00E27274">
      <w:pPr>
        <w:spacing w:after="0" w:line="240" w:lineRule="auto"/>
        <w:rPr>
          <w:rFonts w:ascii="Lucida Sans Unicode" w:hAnsi="Lucida Sans Unicode" w:cs="Lucida Sans Unicode"/>
          <w:b/>
          <w:color w:val="5F497A"/>
          <w:kern w:val="20"/>
          <w:sz w:val="14"/>
          <w:szCs w:val="22"/>
        </w:rPr>
      </w:pPr>
    </w:p>
    <w:p w14:paraId="7EDB4B38" w14:textId="77777777" w:rsidR="009B0A60" w:rsidRPr="00802569" w:rsidRDefault="009B0A60" w:rsidP="009B0A60">
      <w:pPr>
        <w:spacing w:after="0" w:line="240" w:lineRule="auto"/>
        <w:rPr>
          <w:rFonts w:ascii="Tahoma" w:hAnsi="Tahoma" w:cs="Tahoma"/>
          <w:b/>
          <w:color w:val="5F497A"/>
          <w:kern w:val="20"/>
          <w:szCs w:val="22"/>
        </w:rPr>
      </w:pPr>
      <w:r w:rsidRPr="00802569">
        <w:rPr>
          <w:rFonts w:ascii="Tahoma" w:hAnsi="Tahoma" w:cs="Tahoma"/>
          <w:b/>
          <w:color w:val="5F497A"/>
          <w:kern w:val="20"/>
          <w:szCs w:val="22"/>
        </w:rPr>
        <w:t xml:space="preserve">Le Maire </w:t>
      </w:r>
      <w:r w:rsidRPr="00487DDF">
        <w:rPr>
          <w:rFonts w:eastAsia="Calibri" w:cs="Arial"/>
          <w:b/>
          <w:i/>
          <w:color w:val="548DD4"/>
          <w:szCs w:val="22"/>
          <w:lang w:eastAsia="en-US"/>
        </w:rPr>
        <w:t>(ou le Président)</w:t>
      </w:r>
      <w:r w:rsidRPr="00802569">
        <w:rPr>
          <w:rFonts w:ascii="Tahoma" w:hAnsi="Tahoma" w:cs="Tahoma"/>
          <w:b/>
          <w:color w:val="5F497A"/>
          <w:kern w:val="20"/>
          <w:szCs w:val="22"/>
        </w:rPr>
        <w:t xml:space="preserve"> </w:t>
      </w:r>
      <w:r w:rsidRPr="00802569">
        <w:rPr>
          <w:rFonts w:ascii="Tahoma" w:hAnsi="Tahoma" w:cs="Tahoma"/>
          <w:color w:val="5F497A"/>
          <w:kern w:val="20"/>
          <w:szCs w:val="22"/>
        </w:rPr>
        <w:t>de</w:t>
      </w:r>
      <w:r w:rsidRPr="00802569">
        <w:rPr>
          <w:rFonts w:ascii="Tahoma" w:hAnsi="Tahoma" w:cs="Tahoma"/>
          <w:b/>
          <w:color w:val="5F497A"/>
          <w:kern w:val="20"/>
          <w:szCs w:val="22"/>
        </w:rPr>
        <w:t xml:space="preserve"> ……………………………………………….,</w:t>
      </w:r>
    </w:p>
    <w:p w14:paraId="3DE19622" w14:textId="77777777" w:rsidR="009B0A60" w:rsidRPr="003A6A34" w:rsidRDefault="009B0A60" w:rsidP="00C576A0">
      <w:pPr>
        <w:spacing w:after="0" w:line="240" w:lineRule="auto"/>
        <w:rPr>
          <w:rFonts w:ascii="Tahoma" w:hAnsi="Tahoma" w:cs="Tahoma"/>
          <w:color w:val="5F497A"/>
          <w:kern w:val="20"/>
          <w:szCs w:val="22"/>
        </w:rPr>
      </w:pPr>
      <w:r>
        <w:rPr>
          <w:rFonts w:ascii="Tahoma" w:hAnsi="Tahoma" w:cs="Tahoma"/>
          <w:color w:val="5F497A"/>
          <w:kern w:val="20"/>
          <w:szCs w:val="22"/>
        </w:rPr>
        <w:t>VU</w:t>
      </w:r>
      <w:r w:rsidRPr="003A6A34">
        <w:rPr>
          <w:rFonts w:ascii="Tahoma" w:hAnsi="Tahoma" w:cs="Tahoma"/>
          <w:color w:val="5F497A"/>
          <w:kern w:val="20"/>
          <w:szCs w:val="22"/>
        </w:rPr>
        <w:t xml:space="preserve"> </w:t>
      </w:r>
      <w:r w:rsidR="00C576A0">
        <w:rPr>
          <w:rFonts w:ascii="Tahoma" w:hAnsi="Tahoma" w:cs="Tahoma"/>
          <w:color w:val="5F497A"/>
          <w:kern w:val="20"/>
          <w:szCs w:val="22"/>
        </w:rPr>
        <w:t>le Code Général de la Fonction Publique</w:t>
      </w:r>
      <w:r w:rsidRPr="003A6A34">
        <w:rPr>
          <w:rFonts w:ascii="Tahoma" w:hAnsi="Tahoma" w:cs="Tahoma"/>
          <w:color w:val="5F497A"/>
          <w:kern w:val="20"/>
          <w:szCs w:val="22"/>
        </w:rPr>
        <w:t xml:space="preserve">, </w:t>
      </w:r>
    </w:p>
    <w:p w14:paraId="12497AAF" w14:textId="0A5E956C" w:rsidR="009B0A60" w:rsidRPr="00FA4E25" w:rsidRDefault="009B0A60" w:rsidP="009B0A60">
      <w:pPr>
        <w:spacing w:after="0" w:line="240" w:lineRule="auto"/>
        <w:rPr>
          <w:rFonts w:ascii="Tahoma" w:hAnsi="Tahoma" w:cs="Tahoma"/>
          <w:color w:val="5F497A"/>
          <w:kern w:val="20"/>
          <w:szCs w:val="22"/>
        </w:rPr>
      </w:pPr>
      <w:r w:rsidRPr="00FA4E25">
        <w:rPr>
          <w:rFonts w:ascii="Tahoma" w:hAnsi="Tahoma" w:cs="Tahoma"/>
          <w:color w:val="5F497A"/>
          <w:kern w:val="20"/>
          <w:szCs w:val="22"/>
        </w:rPr>
        <w:t>VU le décret nº 86-68 du 13 janvier 1986</w:t>
      </w:r>
      <w:r w:rsidR="00085C53">
        <w:rPr>
          <w:rFonts w:ascii="Tahoma" w:hAnsi="Tahoma" w:cs="Tahoma"/>
          <w:color w:val="5F497A"/>
          <w:kern w:val="20"/>
          <w:szCs w:val="22"/>
        </w:rPr>
        <w:t xml:space="preserve"> modifié,</w:t>
      </w:r>
      <w:r w:rsidRPr="00FA4E25">
        <w:rPr>
          <w:rFonts w:ascii="Tahoma" w:hAnsi="Tahoma" w:cs="Tahoma"/>
          <w:color w:val="5F497A"/>
          <w:kern w:val="20"/>
          <w:szCs w:val="22"/>
        </w:rPr>
        <w:t xml:space="preserve"> relatif aux positions de détachement, hors cadres, de disponibilité, de congé parental et de congé et de présence parental des fonctionnaires territoriaux et à l’intégration,</w:t>
      </w:r>
      <w:r w:rsidR="0068310A">
        <w:rPr>
          <w:rFonts w:ascii="Tahoma" w:hAnsi="Tahoma" w:cs="Tahoma"/>
          <w:color w:val="5F497A"/>
          <w:kern w:val="20"/>
          <w:szCs w:val="22"/>
        </w:rPr>
        <w:t xml:space="preserve"> </w:t>
      </w:r>
      <w:r w:rsidR="0068310A" w:rsidRPr="0068310A">
        <w:rPr>
          <w:rFonts w:ascii="Tahoma" w:hAnsi="Tahoma" w:cs="Tahoma"/>
          <w:color w:val="5F497A"/>
          <w:kern w:val="20"/>
          <w:szCs w:val="22"/>
        </w:rPr>
        <w:t>notamment ses articles 18 à 26,</w:t>
      </w:r>
    </w:p>
    <w:p w14:paraId="1B789ADE" w14:textId="77777777" w:rsidR="00FA457D" w:rsidRDefault="0068310A" w:rsidP="00FA457D">
      <w:pPr>
        <w:pStyle w:val="VuConsidrant"/>
        <w:spacing w:after="0"/>
        <w:rPr>
          <w:rFonts w:ascii="Tahoma" w:hAnsi="Tahoma" w:cs="Tahoma"/>
          <w:color w:val="5F497A"/>
          <w:kern w:val="20"/>
          <w:sz w:val="22"/>
          <w:szCs w:val="22"/>
        </w:rPr>
      </w:pPr>
      <w:r w:rsidRPr="0068310A">
        <w:rPr>
          <w:rFonts w:ascii="Tahoma" w:hAnsi="Tahoma" w:cs="Tahoma"/>
          <w:color w:val="5F497A"/>
          <w:kern w:val="20"/>
          <w:sz w:val="22"/>
          <w:szCs w:val="22"/>
        </w:rPr>
        <w:t>V</w:t>
      </w:r>
      <w:r>
        <w:rPr>
          <w:rFonts w:ascii="Tahoma" w:hAnsi="Tahoma" w:cs="Tahoma"/>
          <w:color w:val="5F497A"/>
          <w:kern w:val="20"/>
          <w:szCs w:val="22"/>
        </w:rPr>
        <w:t xml:space="preserve">U </w:t>
      </w:r>
      <w:r w:rsidRPr="0068310A">
        <w:rPr>
          <w:rFonts w:ascii="Tahoma" w:hAnsi="Tahoma" w:cs="Tahoma"/>
          <w:color w:val="5F497A"/>
          <w:kern w:val="20"/>
          <w:sz w:val="22"/>
          <w:szCs w:val="22"/>
        </w:rPr>
        <w:t>l’arrêté n° … en date du … plaçant M</w:t>
      </w:r>
      <w:r>
        <w:rPr>
          <w:rFonts w:ascii="Tahoma" w:hAnsi="Tahoma" w:cs="Tahoma"/>
          <w:color w:val="5F497A"/>
          <w:kern w:val="20"/>
          <w:szCs w:val="22"/>
        </w:rPr>
        <w:t xml:space="preserve"> </w:t>
      </w:r>
      <w:r w:rsidRPr="0073316E">
        <w:rPr>
          <w:rFonts w:ascii="Tahoma" w:eastAsia="Calibri" w:hAnsi="Tahoma" w:cs="Tahoma"/>
          <w:i/>
          <w:color w:val="548DD4"/>
          <w:sz w:val="22"/>
          <w:szCs w:val="22"/>
          <w:lang w:eastAsia="en-US"/>
        </w:rPr>
        <w:t>(</w:t>
      </w:r>
      <w:r w:rsidRPr="0073316E">
        <w:rPr>
          <w:rFonts w:ascii="Tahoma" w:eastAsia="Calibri" w:hAnsi="Tahoma" w:cs="Tahoma"/>
          <w:i/>
          <w:color w:val="548DD4"/>
          <w:szCs w:val="22"/>
          <w:lang w:eastAsia="en-US"/>
        </w:rPr>
        <w:t>Mme)</w:t>
      </w:r>
      <w:r w:rsidRPr="0073316E">
        <w:rPr>
          <w:rFonts w:ascii="Tahoma" w:hAnsi="Tahoma" w:cs="Tahoma"/>
          <w:color w:val="5F497A"/>
          <w:kern w:val="20"/>
          <w:szCs w:val="22"/>
        </w:rPr>
        <w:t xml:space="preserve"> </w:t>
      </w:r>
      <w:r w:rsidRPr="0068310A">
        <w:rPr>
          <w:rFonts w:ascii="Tahoma" w:hAnsi="Tahoma" w:cs="Tahoma"/>
          <w:color w:val="5F497A"/>
          <w:kern w:val="20"/>
          <w:szCs w:val="22"/>
        </w:rPr>
        <w:t>…</w:t>
      </w:r>
      <w:r w:rsidRPr="0068310A">
        <w:rPr>
          <w:rFonts w:ascii="Tahoma" w:hAnsi="Tahoma" w:cs="Tahoma"/>
          <w:color w:val="5F497A"/>
          <w:kern w:val="20"/>
          <w:sz w:val="22"/>
          <w:szCs w:val="22"/>
        </w:rPr>
        <w:t xml:space="preserve"> en position de disponibilité</w:t>
      </w:r>
      <w:r>
        <w:rPr>
          <w:rFonts w:ascii="Tahoma" w:hAnsi="Tahoma" w:cs="Tahoma"/>
          <w:color w:val="5F497A"/>
          <w:kern w:val="20"/>
          <w:szCs w:val="22"/>
        </w:rPr>
        <w:t xml:space="preserve"> </w:t>
      </w:r>
      <w:r w:rsidRPr="0068310A">
        <w:rPr>
          <w:rFonts w:ascii="Tahoma" w:hAnsi="Tahoma" w:cs="Tahoma"/>
          <w:color w:val="5F497A"/>
          <w:kern w:val="20"/>
          <w:sz w:val="22"/>
          <w:szCs w:val="22"/>
        </w:rPr>
        <w:t xml:space="preserve">pour … </w:t>
      </w:r>
      <w:r w:rsidRPr="0068310A">
        <w:rPr>
          <w:rFonts w:ascii="Tahoma" w:eastAsia="Calibri" w:hAnsi="Tahoma" w:cs="Tahoma"/>
          <w:i/>
          <w:color w:val="548DD4"/>
          <w:sz w:val="22"/>
          <w:szCs w:val="22"/>
          <w:lang w:eastAsia="en-US"/>
        </w:rPr>
        <w:t>(</w:t>
      </w:r>
      <w:r w:rsidRPr="0073316E">
        <w:rPr>
          <w:rFonts w:ascii="Tahoma" w:eastAsia="Calibri" w:hAnsi="Tahoma" w:cs="Tahoma"/>
          <w:i/>
          <w:color w:val="548DD4"/>
          <w:sz w:val="22"/>
          <w:szCs w:val="22"/>
          <w:lang w:eastAsia="en-US"/>
        </w:rPr>
        <w:t>préciser le motif de la disponibilité)</w:t>
      </w:r>
      <w:r w:rsidRPr="0073316E">
        <w:rPr>
          <w:rFonts w:ascii="Tahoma" w:hAnsi="Tahoma" w:cs="Tahoma"/>
          <w:bCs/>
          <w:color w:val="5F497A"/>
          <w:kern w:val="20"/>
          <w:sz w:val="22"/>
          <w:szCs w:val="22"/>
        </w:rPr>
        <w:t xml:space="preserve"> </w:t>
      </w:r>
      <w:r>
        <w:rPr>
          <w:rFonts w:ascii="Tahoma" w:hAnsi="Tahoma" w:cs="Tahoma"/>
          <w:bCs/>
          <w:color w:val="5F497A"/>
          <w:kern w:val="20"/>
          <w:sz w:val="22"/>
          <w:szCs w:val="22"/>
        </w:rPr>
        <w:t>à compter du</w:t>
      </w:r>
      <w:r w:rsidRPr="0073316E">
        <w:rPr>
          <w:rFonts w:ascii="Tahoma" w:hAnsi="Tahoma" w:cs="Tahoma"/>
          <w:bCs/>
          <w:color w:val="5F497A"/>
          <w:kern w:val="20"/>
          <w:sz w:val="22"/>
          <w:szCs w:val="22"/>
        </w:rPr>
        <w:t xml:space="preserve"> …</w:t>
      </w:r>
      <w:r>
        <w:rPr>
          <w:rFonts w:ascii="Tahoma" w:hAnsi="Tahoma" w:cs="Tahoma"/>
          <w:bCs/>
          <w:color w:val="5F497A"/>
          <w:kern w:val="20"/>
          <w:sz w:val="22"/>
          <w:szCs w:val="22"/>
        </w:rPr>
        <w:t xml:space="preserve"> j</w:t>
      </w:r>
      <w:r w:rsidRPr="0068310A">
        <w:rPr>
          <w:rFonts w:ascii="Tahoma" w:hAnsi="Tahoma" w:cs="Tahoma"/>
          <w:color w:val="5F497A"/>
          <w:kern w:val="20"/>
          <w:sz w:val="22"/>
          <w:szCs w:val="22"/>
        </w:rPr>
        <w:t>usqu’au …,</w:t>
      </w:r>
    </w:p>
    <w:p w14:paraId="1CD40528" w14:textId="73C673BD" w:rsidR="00FA457D" w:rsidRPr="00FA457D" w:rsidRDefault="00FA457D" w:rsidP="00FA457D">
      <w:pPr>
        <w:pStyle w:val="VuConsidrant"/>
        <w:spacing w:after="0"/>
        <w:rPr>
          <w:rFonts w:ascii="Tahoma" w:hAnsi="Tahoma" w:cs="Tahoma"/>
          <w:color w:val="5F497A"/>
          <w:kern w:val="20"/>
          <w:sz w:val="22"/>
          <w:szCs w:val="22"/>
        </w:rPr>
      </w:pPr>
      <w:r w:rsidRPr="00FA457D">
        <w:rPr>
          <w:rFonts w:ascii="Tahoma" w:hAnsi="Tahoma" w:cs="Tahoma"/>
          <w:color w:val="5F497A"/>
          <w:kern w:val="20"/>
          <w:sz w:val="22"/>
          <w:szCs w:val="22"/>
        </w:rPr>
        <w:t>V</w:t>
      </w:r>
      <w:r>
        <w:rPr>
          <w:rFonts w:ascii="Tahoma" w:hAnsi="Tahoma" w:cs="Tahoma"/>
          <w:color w:val="5F497A"/>
          <w:kern w:val="20"/>
          <w:sz w:val="22"/>
          <w:szCs w:val="22"/>
        </w:rPr>
        <w:t>U</w:t>
      </w:r>
      <w:r w:rsidRPr="00FA457D">
        <w:rPr>
          <w:rFonts w:ascii="Tahoma" w:hAnsi="Tahoma" w:cs="Tahoma"/>
          <w:color w:val="5F497A"/>
          <w:kern w:val="20"/>
          <w:sz w:val="22"/>
          <w:szCs w:val="22"/>
        </w:rPr>
        <w:t xml:space="preserve"> l’arrêté en date du …… renouvelant la période de disponibilité pour </w:t>
      </w:r>
      <w:r w:rsidRPr="0068310A">
        <w:rPr>
          <w:rFonts w:ascii="Tahoma" w:hAnsi="Tahoma" w:cs="Tahoma"/>
          <w:color w:val="5F497A"/>
          <w:kern w:val="20"/>
          <w:sz w:val="22"/>
          <w:szCs w:val="22"/>
        </w:rPr>
        <w:t xml:space="preserve">… </w:t>
      </w:r>
      <w:r w:rsidRPr="0068310A">
        <w:rPr>
          <w:rFonts w:ascii="Tahoma" w:eastAsia="Calibri" w:hAnsi="Tahoma" w:cs="Tahoma"/>
          <w:i/>
          <w:color w:val="548DD4"/>
          <w:sz w:val="22"/>
          <w:szCs w:val="22"/>
          <w:lang w:eastAsia="en-US"/>
        </w:rPr>
        <w:t>(</w:t>
      </w:r>
      <w:r w:rsidRPr="0073316E">
        <w:rPr>
          <w:rFonts w:ascii="Tahoma" w:eastAsia="Calibri" w:hAnsi="Tahoma" w:cs="Tahoma"/>
          <w:i/>
          <w:color w:val="548DD4"/>
          <w:sz w:val="22"/>
          <w:szCs w:val="22"/>
          <w:lang w:eastAsia="en-US"/>
        </w:rPr>
        <w:t>préciser le motif de la disponibilité)</w:t>
      </w:r>
      <w:r w:rsidRPr="0073316E">
        <w:rPr>
          <w:rFonts w:ascii="Tahoma" w:hAnsi="Tahoma" w:cs="Tahoma"/>
          <w:bCs/>
          <w:color w:val="5F497A"/>
          <w:kern w:val="20"/>
          <w:sz w:val="22"/>
          <w:szCs w:val="22"/>
        </w:rPr>
        <w:t xml:space="preserve"> </w:t>
      </w:r>
      <w:r>
        <w:rPr>
          <w:rFonts w:ascii="Tahoma" w:hAnsi="Tahoma" w:cs="Tahoma"/>
          <w:color w:val="5F497A"/>
          <w:kern w:val="20"/>
          <w:sz w:val="22"/>
          <w:szCs w:val="22"/>
        </w:rPr>
        <w:t xml:space="preserve">de M </w:t>
      </w:r>
      <w:r w:rsidRPr="0073316E">
        <w:rPr>
          <w:rFonts w:ascii="Tahoma" w:eastAsia="Calibri" w:hAnsi="Tahoma" w:cs="Tahoma"/>
          <w:i/>
          <w:color w:val="548DD4"/>
          <w:sz w:val="22"/>
          <w:szCs w:val="22"/>
          <w:lang w:eastAsia="en-US"/>
        </w:rPr>
        <w:t>(</w:t>
      </w:r>
      <w:r w:rsidRPr="0073316E">
        <w:rPr>
          <w:rFonts w:ascii="Tahoma" w:eastAsia="Calibri" w:hAnsi="Tahoma" w:cs="Tahoma"/>
          <w:i/>
          <w:color w:val="548DD4"/>
          <w:szCs w:val="22"/>
          <w:lang w:eastAsia="en-US"/>
        </w:rPr>
        <w:t>Mme)</w:t>
      </w:r>
      <w:r w:rsidRPr="0073316E">
        <w:rPr>
          <w:rFonts w:ascii="Tahoma" w:hAnsi="Tahoma" w:cs="Tahoma"/>
          <w:color w:val="5F497A"/>
          <w:kern w:val="20"/>
          <w:szCs w:val="22"/>
        </w:rPr>
        <w:t xml:space="preserve"> </w:t>
      </w:r>
      <w:r>
        <w:rPr>
          <w:rFonts w:ascii="Tahoma" w:hAnsi="Tahoma" w:cs="Tahoma"/>
          <w:color w:val="5F497A"/>
          <w:kern w:val="20"/>
          <w:szCs w:val="22"/>
        </w:rPr>
        <w:t xml:space="preserve">… </w:t>
      </w:r>
      <w:r w:rsidRPr="00FA457D">
        <w:rPr>
          <w:rFonts w:ascii="Tahoma" w:hAnsi="Tahoma" w:cs="Tahoma"/>
          <w:color w:val="5F497A"/>
          <w:kern w:val="20"/>
          <w:sz w:val="22"/>
          <w:szCs w:val="22"/>
        </w:rPr>
        <w:t xml:space="preserve">pour une durée de …… </w:t>
      </w:r>
      <w:r w:rsidRPr="007D0A67">
        <w:rPr>
          <w:rFonts w:ascii="Tahoma" w:eastAsia="Calibri" w:hAnsi="Tahoma" w:cs="Tahoma"/>
          <w:i/>
          <w:color w:val="548DD4"/>
          <w:sz w:val="22"/>
          <w:szCs w:val="24"/>
          <w:lang w:eastAsia="en-US"/>
        </w:rPr>
        <w:t>(</w:t>
      </w:r>
      <w:r>
        <w:rPr>
          <w:rFonts w:ascii="Tahoma" w:eastAsia="Calibri" w:hAnsi="Tahoma" w:cs="Tahoma"/>
          <w:i/>
          <w:color w:val="548DD4"/>
          <w:sz w:val="22"/>
          <w:szCs w:val="24"/>
          <w:lang w:eastAsia="en-US"/>
        </w:rPr>
        <w:t>l</w:t>
      </w:r>
      <w:r w:rsidRPr="007D0A67">
        <w:rPr>
          <w:rFonts w:ascii="Tahoma" w:eastAsia="Calibri" w:hAnsi="Tahoma" w:cs="Tahoma"/>
          <w:i/>
          <w:color w:val="548DD4"/>
          <w:sz w:val="22"/>
          <w:szCs w:val="24"/>
          <w:lang w:eastAsia="en-US"/>
        </w:rPr>
        <w:t>e cas échéant)</w:t>
      </w:r>
    </w:p>
    <w:p w14:paraId="32301AA8" w14:textId="3EFC9FFE" w:rsidR="00FA457D" w:rsidRPr="00FA457D" w:rsidRDefault="00FA457D" w:rsidP="00FA457D">
      <w:pPr>
        <w:pStyle w:val="loose"/>
        <w:spacing w:before="0" w:beforeAutospacing="0" w:after="0" w:afterAutospacing="0"/>
        <w:jc w:val="both"/>
        <w:rPr>
          <w:rFonts w:ascii="Tahoma" w:hAnsi="Tahoma" w:cs="Tahoma"/>
          <w:color w:val="5F497A"/>
          <w:kern w:val="20"/>
          <w:sz w:val="22"/>
          <w:szCs w:val="22"/>
        </w:rPr>
      </w:pPr>
      <w:r w:rsidRPr="00FA457D">
        <w:rPr>
          <w:rFonts w:ascii="Tahoma" w:hAnsi="Tahoma" w:cs="Tahoma"/>
          <w:color w:val="5F497A"/>
          <w:kern w:val="20"/>
          <w:sz w:val="22"/>
          <w:szCs w:val="22"/>
        </w:rPr>
        <w:t xml:space="preserve">Considérant que ce </w:t>
      </w:r>
      <w:r w:rsidRPr="00FA457D">
        <w:rPr>
          <w:rFonts w:ascii="Tahoma" w:eastAsia="Calibri" w:hAnsi="Tahoma" w:cs="Tahoma"/>
          <w:i/>
          <w:color w:val="548DD4"/>
          <w:sz w:val="22"/>
          <w:lang w:eastAsia="en-US"/>
        </w:rPr>
        <w:t>(ou ces arrêtés)</w:t>
      </w:r>
      <w:r w:rsidRPr="00FA457D">
        <w:rPr>
          <w:rFonts w:ascii="Tahoma" w:hAnsi="Tahoma" w:cs="Tahoma"/>
          <w:color w:val="5F497A"/>
          <w:kern w:val="20"/>
          <w:sz w:val="22"/>
          <w:szCs w:val="22"/>
        </w:rPr>
        <w:t xml:space="preserve"> informai(en)t l’agent que le renouvellement de la disponibilité devait être sollicité trois mois au moins avant l’expiration de la période de disponibilité en cours, faute de quoi il serait radié des cadres,</w:t>
      </w:r>
    </w:p>
    <w:p w14:paraId="3236B6DD" w14:textId="77777777" w:rsidR="007B5DD8" w:rsidRDefault="00FA457D" w:rsidP="007B5DD8">
      <w:pPr>
        <w:pStyle w:val="loose"/>
        <w:spacing w:before="0" w:beforeAutospacing="0" w:after="0" w:afterAutospacing="0"/>
        <w:jc w:val="both"/>
        <w:rPr>
          <w:rFonts w:ascii="Tahoma" w:hAnsi="Tahoma" w:cs="Tahoma"/>
          <w:color w:val="5F497A"/>
          <w:kern w:val="20"/>
          <w:sz w:val="22"/>
          <w:szCs w:val="22"/>
        </w:rPr>
      </w:pPr>
      <w:r w:rsidRPr="00FA457D">
        <w:rPr>
          <w:rFonts w:ascii="Tahoma" w:hAnsi="Tahoma" w:cs="Tahoma"/>
          <w:color w:val="5F497A"/>
          <w:kern w:val="20"/>
          <w:sz w:val="22"/>
          <w:szCs w:val="22"/>
        </w:rPr>
        <w:t xml:space="preserve">Considérant que la période de disponibilité a pris fin le … </w:t>
      </w:r>
      <w:r w:rsidRPr="00FA457D">
        <w:rPr>
          <w:rFonts w:ascii="Tahoma" w:eastAsia="Calibri" w:hAnsi="Tahoma" w:cs="Tahoma"/>
          <w:i/>
          <w:color w:val="548DD4"/>
          <w:sz w:val="22"/>
          <w:lang w:eastAsia="en-US"/>
        </w:rPr>
        <w:t>(date)</w:t>
      </w:r>
      <w:r w:rsidRPr="00FA457D">
        <w:rPr>
          <w:rFonts w:ascii="Tahoma" w:hAnsi="Tahoma" w:cs="Tahoma"/>
          <w:color w:val="5F497A"/>
          <w:kern w:val="20"/>
          <w:sz w:val="22"/>
          <w:szCs w:val="22"/>
        </w:rPr>
        <w:t>,</w:t>
      </w:r>
    </w:p>
    <w:p w14:paraId="71D45C2F" w14:textId="77777777" w:rsidR="007B5DD8" w:rsidRDefault="007B5DD8" w:rsidP="007B5DD8">
      <w:pPr>
        <w:pStyle w:val="loose"/>
        <w:spacing w:before="0" w:beforeAutospacing="0" w:after="0" w:afterAutospacing="0"/>
        <w:jc w:val="both"/>
        <w:rPr>
          <w:rFonts w:ascii="Tahoma" w:hAnsi="Tahoma" w:cs="Tahoma"/>
          <w:color w:val="5F497A"/>
          <w:kern w:val="20"/>
          <w:sz w:val="22"/>
          <w:szCs w:val="22"/>
        </w:rPr>
      </w:pPr>
    </w:p>
    <w:p w14:paraId="1484910D" w14:textId="5EFC7A4C" w:rsidR="007B5DD8" w:rsidRPr="007B5DD8" w:rsidRDefault="007B5DD8" w:rsidP="007B5DD8">
      <w:pPr>
        <w:pStyle w:val="loose"/>
        <w:spacing w:before="0" w:beforeAutospacing="0" w:after="0" w:afterAutospacing="0"/>
        <w:jc w:val="both"/>
        <w:rPr>
          <w:rFonts w:ascii="Tahoma" w:hAnsi="Tahoma" w:cs="Tahoma"/>
          <w:color w:val="5F497A"/>
          <w:kern w:val="20"/>
          <w:sz w:val="22"/>
          <w:szCs w:val="22"/>
        </w:rPr>
      </w:pPr>
      <w:r w:rsidRPr="007B5DD8">
        <w:rPr>
          <w:rFonts w:ascii="Tahoma" w:hAnsi="Tahoma" w:cs="Tahoma"/>
          <w:color w:val="5F497A"/>
          <w:kern w:val="20"/>
          <w:sz w:val="22"/>
          <w:szCs w:val="22"/>
        </w:rPr>
        <w:t>Considérant que M</w:t>
      </w:r>
      <w:r>
        <w:rPr>
          <w:rFonts w:ascii="Tahoma" w:hAnsi="Tahoma" w:cs="Tahoma"/>
          <w:color w:val="5F497A"/>
          <w:kern w:val="20"/>
          <w:sz w:val="22"/>
          <w:szCs w:val="22"/>
        </w:rPr>
        <w:t xml:space="preserve"> </w:t>
      </w:r>
      <w:r w:rsidRPr="007B5DD8">
        <w:rPr>
          <w:rFonts w:ascii="Tahoma" w:eastAsia="Calibri" w:hAnsi="Tahoma" w:cs="Tahoma"/>
          <w:i/>
          <w:color w:val="548DD4"/>
          <w:sz w:val="22"/>
          <w:szCs w:val="22"/>
          <w:lang w:eastAsia="en-US"/>
        </w:rPr>
        <w:t>(Mme)</w:t>
      </w:r>
      <w:r w:rsidRPr="0073316E">
        <w:rPr>
          <w:rFonts w:ascii="Tahoma" w:hAnsi="Tahoma" w:cs="Tahoma"/>
          <w:color w:val="5F497A"/>
          <w:kern w:val="20"/>
          <w:szCs w:val="22"/>
        </w:rPr>
        <w:t xml:space="preserve"> </w:t>
      </w:r>
      <w:r>
        <w:rPr>
          <w:rFonts w:ascii="Tahoma" w:hAnsi="Tahoma" w:cs="Tahoma"/>
          <w:color w:val="5F497A"/>
          <w:kern w:val="20"/>
          <w:sz w:val="22"/>
          <w:szCs w:val="22"/>
        </w:rPr>
        <w:t>…</w:t>
      </w:r>
      <w:r w:rsidRPr="007B5DD8">
        <w:rPr>
          <w:rFonts w:ascii="Tahoma" w:hAnsi="Tahoma" w:cs="Tahoma"/>
          <w:color w:val="5F497A"/>
          <w:kern w:val="20"/>
          <w:sz w:val="22"/>
          <w:szCs w:val="22"/>
        </w:rPr>
        <w:t xml:space="preserve">  </w:t>
      </w:r>
      <w:proofErr w:type="gramStart"/>
      <w:r w:rsidRPr="007B5DD8">
        <w:rPr>
          <w:rFonts w:ascii="Tahoma" w:hAnsi="Tahoma" w:cs="Tahoma"/>
          <w:color w:val="5F497A"/>
          <w:kern w:val="20"/>
          <w:sz w:val="22"/>
          <w:szCs w:val="22"/>
        </w:rPr>
        <w:t>mis</w:t>
      </w:r>
      <w:proofErr w:type="gramEnd"/>
      <w:r w:rsidRPr="007B5DD8">
        <w:rPr>
          <w:rFonts w:ascii="Tahoma" w:eastAsia="Calibri" w:hAnsi="Tahoma" w:cs="Tahoma"/>
          <w:i/>
          <w:color w:val="548DD4"/>
          <w:sz w:val="22"/>
          <w:szCs w:val="22"/>
          <w:lang w:eastAsia="en-US"/>
        </w:rPr>
        <w:t>(e)</w:t>
      </w:r>
      <w:r w:rsidRPr="007B5DD8">
        <w:rPr>
          <w:rFonts w:ascii="Tahoma" w:hAnsi="Tahoma" w:cs="Tahoma"/>
          <w:color w:val="5F497A"/>
          <w:kern w:val="20"/>
          <w:sz w:val="22"/>
          <w:szCs w:val="22"/>
        </w:rPr>
        <w:t xml:space="preserve"> en demeure, par lettre recommandée en date du …… avec accusé de réception notifiée le ……, de demander sa réintégration au terme de sa période de disponibilité</w:t>
      </w:r>
      <w:r>
        <w:rPr>
          <w:rFonts w:ascii="Tahoma" w:hAnsi="Tahoma" w:cs="Tahoma"/>
          <w:color w:val="5F497A"/>
          <w:kern w:val="20"/>
          <w:sz w:val="22"/>
          <w:szCs w:val="22"/>
        </w:rPr>
        <w:t xml:space="preserve"> ou son renouvellement,</w:t>
      </w:r>
      <w:r w:rsidRPr="007B5DD8">
        <w:rPr>
          <w:rFonts w:ascii="Tahoma" w:hAnsi="Tahoma" w:cs="Tahoma"/>
          <w:color w:val="5F497A"/>
          <w:kern w:val="20"/>
          <w:sz w:val="22"/>
          <w:szCs w:val="22"/>
        </w:rPr>
        <w:t xml:space="preserve"> n’a pas répondu à ladite mise en demeure,</w:t>
      </w:r>
    </w:p>
    <w:p w14:paraId="32DC7D83" w14:textId="0DEFE0A6" w:rsidR="007B5DD8" w:rsidRPr="003D48E2" w:rsidRDefault="007B5DD8" w:rsidP="007B5DD8">
      <w:pPr>
        <w:pStyle w:val="loose"/>
        <w:spacing w:before="0" w:beforeAutospacing="0" w:after="0" w:afterAutospacing="0"/>
        <w:jc w:val="both"/>
        <w:rPr>
          <w:rFonts w:ascii="Tahoma" w:eastAsia="Calibri" w:hAnsi="Tahoma" w:cs="Tahoma"/>
          <w:i/>
          <w:color w:val="548DD4"/>
          <w:sz w:val="22"/>
          <w:szCs w:val="22"/>
          <w:lang w:eastAsia="en-US"/>
        </w:rPr>
      </w:pPr>
      <w:proofErr w:type="gramStart"/>
      <w:r w:rsidRPr="003D48E2">
        <w:rPr>
          <w:rFonts w:ascii="Tahoma" w:eastAsia="Calibri" w:hAnsi="Tahoma" w:cs="Tahoma"/>
          <w:i/>
          <w:color w:val="548DD4"/>
          <w:sz w:val="22"/>
          <w:szCs w:val="22"/>
          <w:lang w:eastAsia="en-US"/>
        </w:rPr>
        <w:t>Ou</w:t>
      </w:r>
      <w:proofErr w:type="gramEnd"/>
      <w:r w:rsidRPr="003D48E2">
        <w:rPr>
          <w:rFonts w:ascii="Tahoma" w:eastAsia="Calibri" w:hAnsi="Tahoma" w:cs="Tahoma"/>
          <w:i/>
          <w:color w:val="548DD4"/>
          <w:sz w:val="22"/>
          <w:szCs w:val="22"/>
          <w:lang w:eastAsia="en-US"/>
        </w:rPr>
        <w:t xml:space="preserve"> </w:t>
      </w:r>
    </w:p>
    <w:p w14:paraId="3B3027B7" w14:textId="22DA7C3A" w:rsidR="007B5DD8" w:rsidRPr="007B5DD8" w:rsidRDefault="007B5DD8" w:rsidP="007B5DD8">
      <w:pPr>
        <w:pStyle w:val="loose"/>
        <w:spacing w:before="0" w:beforeAutospacing="0" w:after="0" w:afterAutospacing="0"/>
        <w:jc w:val="both"/>
        <w:rPr>
          <w:rFonts w:ascii="Tahoma" w:hAnsi="Tahoma" w:cs="Tahoma"/>
          <w:color w:val="5F497A"/>
          <w:kern w:val="20"/>
          <w:sz w:val="22"/>
          <w:szCs w:val="22"/>
        </w:rPr>
      </w:pPr>
      <w:r w:rsidRPr="007B5DD8">
        <w:rPr>
          <w:rFonts w:ascii="Tahoma" w:hAnsi="Tahoma" w:cs="Tahoma"/>
          <w:color w:val="5F497A"/>
          <w:kern w:val="20"/>
          <w:sz w:val="22"/>
          <w:szCs w:val="22"/>
        </w:rPr>
        <w:t>Considérant que M</w:t>
      </w:r>
      <w:r>
        <w:rPr>
          <w:rFonts w:ascii="Tahoma" w:hAnsi="Tahoma" w:cs="Tahoma"/>
          <w:color w:val="5F497A"/>
          <w:kern w:val="20"/>
          <w:sz w:val="22"/>
          <w:szCs w:val="22"/>
        </w:rPr>
        <w:t xml:space="preserve"> </w:t>
      </w:r>
      <w:r w:rsidRPr="007B5DD8">
        <w:rPr>
          <w:rFonts w:ascii="Tahoma" w:eastAsia="Calibri" w:hAnsi="Tahoma" w:cs="Tahoma"/>
          <w:i/>
          <w:color w:val="548DD4"/>
          <w:sz w:val="22"/>
          <w:szCs w:val="22"/>
          <w:lang w:eastAsia="en-US"/>
        </w:rPr>
        <w:t>(Mme)</w:t>
      </w:r>
      <w:r w:rsidRPr="0073316E">
        <w:rPr>
          <w:rFonts w:ascii="Tahoma" w:hAnsi="Tahoma" w:cs="Tahoma"/>
          <w:color w:val="5F497A"/>
          <w:kern w:val="20"/>
          <w:szCs w:val="22"/>
        </w:rPr>
        <w:t xml:space="preserve"> </w:t>
      </w:r>
      <w:r>
        <w:rPr>
          <w:rFonts w:ascii="Tahoma" w:hAnsi="Tahoma" w:cs="Tahoma"/>
          <w:color w:val="5F497A"/>
          <w:kern w:val="20"/>
          <w:sz w:val="22"/>
          <w:szCs w:val="22"/>
        </w:rPr>
        <w:t>…</w:t>
      </w:r>
      <w:r w:rsidRPr="007B5DD8">
        <w:rPr>
          <w:rFonts w:ascii="Tahoma" w:hAnsi="Tahoma" w:cs="Tahoma"/>
          <w:color w:val="5F497A"/>
          <w:kern w:val="20"/>
          <w:sz w:val="22"/>
          <w:szCs w:val="22"/>
        </w:rPr>
        <w:t xml:space="preserve">  </w:t>
      </w:r>
      <w:proofErr w:type="gramStart"/>
      <w:r w:rsidRPr="007B5DD8">
        <w:rPr>
          <w:rFonts w:ascii="Tahoma" w:hAnsi="Tahoma" w:cs="Tahoma"/>
          <w:color w:val="5F497A"/>
          <w:kern w:val="20"/>
          <w:sz w:val="22"/>
          <w:szCs w:val="22"/>
        </w:rPr>
        <w:t>mis</w:t>
      </w:r>
      <w:proofErr w:type="gramEnd"/>
      <w:r w:rsidRPr="007B5DD8">
        <w:rPr>
          <w:rFonts w:ascii="Tahoma" w:eastAsia="Calibri" w:hAnsi="Tahoma" w:cs="Tahoma"/>
          <w:i/>
          <w:color w:val="548DD4"/>
          <w:sz w:val="22"/>
          <w:szCs w:val="22"/>
          <w:lang w:eastAsia="en-US"/>
        </w:rPr>
        <w:t>(e)</w:t>
      </w:r>
      <w:r w:rsidRPr="007B5DD8">
        <w:rPr>
          <w:rFonts w:ascii="Tahoma" w:hAnsi="Tahoma" w:cs="Tahoma"/>
          <w:color w:val="5F497A"/>
          <w:kern w:val="20"/>
          <w:sz w:val="22"/>
          <w:szCs w:val="22"/>
        </w:rPr>
        <w:t xml:space="preserve"> en demeure, par lettre recommandée en date du …… avec accusé de réception notifiée le ……, de demander sa réintégration au terme de sa période de disponibilité, n’a pas répondu à ladite mise en demeure,</w:t>
      </w:r>
    </w:p>
    <w:p w14:paraId="3AB31954" w14:textId="77777777" w:rsidR="007B5DD8" w:rsidRDefault="007B5DD8" w:rsidP="00FA457D">
      <w:pPr>
        <w:pStyle w:val="loose"/>
        <w:spacing w:before="0" w:beforeAutospacing="0" w:after="0" w:afterAutospacing="0"/>
        <w:jc w:val="both"/>
        <w:rPr>
          <w:rFonts w:ascii="Tahoma" w:hAnsi="Tahoma" w:cs="Tahoma"/>
          <w:color w:val="5F497A"/>
          <w:kern w:val="20"/>
          <w:sz w:val="22"/>
          <w:szCs w:val="22"/>
        </w:rPr>
      </w:pPr>
    </w:p>
    <w:p w14:paraId="72FE32DE" w14:textId="7933BAF7" w:rsidR="00FA457D" w:rsidRPr="00FA457D" w:rsidRDefault="00FA457D" w:rsidP="00FA457D">
      <w:pPr>
        <w:pStyle w:val="loose"/>
        <w:spacing w:before="0" w:beforeAutospacing="0" w:after="0" w:afterAutospacing="0"/>
        <w:jc w:val="both"/>
        <w:rPr>
          <w:rFonts w:ascii="Tahoma" w:hAnsi="Tahoma" w:cs="Tahoma"/>
          <w:color w:val="5F497A"/>
          <w:kern w:val="20"/>
          <w:sz w:val="22"/>
          <w:szCs w:val="22"/>
        </w:rPr>
      </w:pPr>
      <w:r w:rsidRPr="00FA457D">
        <w:rPr>
          <w:rFonts w:ascii="Tahoma" w:hAnsi="Tahoma" w:cs="Tahoma"/>
          <w:color w:val="5F497A"/>
          <w:kern w:val="20"/>
          <w:sz w:val="22"/>
          <w:szCs w:val="22"/>
        </w:rPr>
        <w:t>Considérant que l’</w:t>
      </w:r>
      <w:r>
        <w:rPr>
          <w:rFonts w:ascii="Tahoma" w:hAnsi="Tahoma" w:cs="Tahoma"/>
          <w:color w:val="5F497A"/>
          <w:kern w:val="20"/>
          <w:sz w:val="22"/>
          <w:szCs w:val="22"/>
        </w:rPr>
        <w:t>agent</w:t>
      </w:r>
      <w:r w:rsidRPr="00FA457D">
        <w:rPr>
          <w:rFonts w:ascii="Tahoma" w:hAnsi="Tahoma" w:cs="Tahoma"/>
          <w:color w:val="5F497A"/>
          <w:kern w:val="20"/>
          <w:sz w:val="22"/>
          <w:szCs w:val="22"/>
        </w:rPr>
        <w:t xml:space="preserve"> n’a pas répondu à ladite mise en demeure, bien que celle-ci l’ait informé qu’en cas de refus d’y déférer, il serait radié des cadres,</w:t>
      </w:r>
      <w:r w:rsidRPr="00FA457D">
        <w:rPr>
          <w:rFonts w:ascii="Tahoma" w:eastAsia="Calibri" w:hAnsi="Tahoma" w:cs="Tahoma"/>
          <w:i/>
          <w:color w:val="548DD4"/>
          <w:sz w:val="22"/>
          <w:lang w:eastAsia="en-US"/>
        </w:rPr>
        <w:t xml:space="preserve"> </w:t>
      </w:r>
      <w:r w:rsidRPr="007D0A67">
        <w:rPr>
          <w:rFonts w:ascii="Tahoma" w:eastAsia="Calibri" w:hAnsi="Tahoma" w:cs="Tahoma"/>
          <w:i/>
          <w:color w:val="548DD4"/>
          <w:sz w:val="22"/>
          <w:lang w:eastAsia="en-US"/>
        </w:rPr>
        <w:t>(</w:t>
      </w:r>
      <w:r>
        <w:rPr>
          <w:rFonts w:ascii="Tahoma" w:eastAsia="Calibri" w:hAnsi="Tahoma" w:cs="Tahoma"/>
          <w:i/>
          <w:color w:val="548DD4"/>
          <w:sz w:val="22"/>
          <w:lang w:eastAsia="en-US"/>
        </w:rPr>
        <w:t>l</w:t>
      </w:r>
      <w:r w:rsidRPr="007D0A67">
        <w:rPr>
          <w:rFonts w:ascii="Tahoma" w:eastAsia="Calibri" w:hAnsi="Tahoma" w:cs="Tahoma"/>
          <w:i/>
          <w:color w:val="548DD4"/>
          <w:sz w:val="22"/>
          <w:lang w:eastAsia="en-US"/>
        </w:rPr>
        <w:t>e cas échéant)</w:t>
      </w:r>
    </w:p>
    <w:p w14:paraId="37FDB77C" w14:textId="77777777" w:rsidR="0068310A" w:rsidRDefault="0068310A" w:rsidP="009B0A60">
      <w:pPr>
        <w:spacing w:after="0" w:line="240" w:lineRule="auto"/>
        <w:rPr>
          <w:rFonts w:eastAsia="Calibri" w:cs="Arial"/>
          <w:i/>
          <w:color w:val="548DD4"/>
          <w:szCs w:val="22"/>
          <w:lang w:eastAsia="en-US"/>
        </w:rPr>
      </w:pPr>
    </w:p>
    <w:p w14:paraId="2F39A508" w14:textId="77777777" w:rsidR="00E27274" w:rsidRPr="00F71086" w:rsidRDefault="00E27274" w:rsidP="00F71086">
      <w:pPr>
        <w:spacing w:after="0" w:line="240" w:lineRule="auto"/>
        <w:jc w:val="center"/>
        <w:rPr>
          <w:rFonts w:ascii="Lucida Sans Unicode" w:hAnsi="Lucida Sans Unicode" w:cs="Lucida Sans Unicode"/>
          <w:b/>
          <w:color w:val="1F497D" w:themeColor="text2"/>
          <w:kern w:val="20"/>
          <w:sz w:val="36"/>
          <w:szCs w:val="22"/>
        </w:rPr>
      </w:pPr>
      <w:r w:rsidRPr="00F71086">
        <w:rPr>
          <w:rFonts w:ascii="Lucida Sans Unicode" w:hAnsi="Lucida Sans Unicode" w:cs="Lucida Sans Unicode"/>
          <w:b/>
          <w:color w:val="1F497D" w:themeColor="text2"/>
          <w:kern w:val="20"/>
          <w:sz w:val="36"/>
          <w:szCs w:val="22"/>
        </w:rPr>
        <w:t>ARRETE</w:t>
      </w:r>
    </w:p>
    <w:p w14:paraId="40311BD0" w14:textId="77777777" w:rsidR="00E27274" w:rsidRPr="00F71086" w:rsidRDefault="00E27274" w:rsidP="00F71086">
      <w:pPr>
        <w:pStyle w:val="Titre1"/>
      </w:pPr>
      <w:r w:rsidRPr="00F71086">
        <w:t>ARTICLE 1 :</w:t>
      </w:r>
    </w:p>
    <w:p w14:paraId="3495D6AB" w14:textId="1A7DD3F1" w:rsidR="003D48E2" w:rsidRDefault="009B0A60" w:rsidP="009B0A60">
      <w:pPr>
        <w:spacing w:after="0" w:line="240" w:lineRule="auto"/>
        <w:rPr>
          <w:rFonts w:ascii="Tahoma" w:hAnsi="Tahoma" w:cs="Tahoma"/>
          <w:color w:val="5F497A"/>
          <w:kern w:val="20"/>
          <w:szCs w:val="22"/>
        </w:rPr>
      </w:pPr>
      <w:r>
        <w:rPr>
          <w:rFonts w:ascii="Tahoma" w:hAnsi="Tahoma" w:cs="Tahoma"/>
          <w:color w:val="5F497A"/>
          <w:kern w:val="20"/>
          <w:szCs w:val="22"/>
        </w:rPr>
        <w:t xml:space="preserve">M </w:t>
      </w:r>
      <w:r w:rsidRPr="00487DDF">
        <w:rPr>
          <w:rFonts w:eastAsia="Calibri" w:cs="Arial"/>
          <w:i/>
          <w:color w:val="548DD4"/>
          <w:szCs w:val="22"/>
          <w:lang w:eastAsia="en-US"/>
        </w:rPr>
        <w:t>(Mme)</w:t>
      </w:r>
      <w:r w:rsidRPr="003A6A34">
        <w:rPr>
          <w:rFonts w:ascii="Tahoma" w:hAnsi="Tahoma" w:cs="Tahoma"/>
          <w:color w:val="5F497A"/>
          <w:kern w:val="20"/>
          <w:szCs w:val="22"/>
        </w:rPr>
        <w:t xml:space="preserve"> ……………… </w:t>
      </w:r>
      <w:r w:rsidRPr="00487DDF">
        <w:rPr>
          <w:rFonts w:eastAsia="Calibri" w:cs="Arial"/>
          <w:i/>
          <w:color w:val="548DD4"/>
          <w:szCs w:val="22"/>
          <w:lang w:eastAsia="en-US"/>
        </w:rPr>
        <w:t>(</w:t>
      </w:r>
      <w:r w:rsidR="002E4F11">
        <w:rPr>
          <w:rFonts w:eastAsia="Calibri" w:cs="Arial"/>
          <w:i/>
          <w:color w:val="548DD4"/>
          <w:szCs w:val="22"/>
          <w:lang w:eastAsia="en-US"/>
        </w:rPr>
        <w:t xml:space="preserve">prénom, </w:t>
      </w:r>
      <w:r w:rsidRPr="00487DDF">
        <w:rPr>
          <w:rFonts w:eastAsia="Calibri" w:cs="Arial"/>
          <w:i/>
          <w:color w:val="548DD4"/>
          <w:szCs w:val="22"/>
          <w:lang w:eastAsia="en-US"/>
        </w:rPr>
        <w:t xml:space="preserve">nom de </w:t>
      </w:r>
      <w:r>
        <w:rPr>
          <w:rFonts w:eastAsia="Calibri" w:cs="Arial"/>
          <w:i/>
          <w:color w:val="548DD4"/>
          <w:szCs w:val="22"/>
          <w:lang w:eastAsia="en-US"/>
        </w:rPr>
        <w:t>jeune fille</w:t>
      </w:r>
      <w:r w:rsidRPr="00487DDF">
        <w:rPr>
          <w:rFonts w:eastAsia="Calibri" w:cs="Arial"/>
          <w:i/>
          <w:color w:val="548DD4"/>
          <w:szCs w:val="22"/>
          <w:lang w:eastAsia="en-US"/>
        </w:rPr>
        <w:t>)</w:t>
      </w:r>
      <w:r w:rsidR="002E4F11">
        <w:rPr>
          <w:rFonts w:eastAsia="Calibri" w:cs="Arial"/>
          <w:i/>
          <w:color w:val="548DD4"/>
          <w:szCs w:val="22"/>
          <w:lang w:eastAsia="en-US"/>
        </w:rPr>
        <w:t>,</w:t>
      </w:r>
      <w:r w:rsidRPr="003A6A34">
        <w:rPr>
          <w:rFonts w:ascii="Tahoma" w:hAnsi="Tahoma" w:cs="Tahoma"/>
          <w:color w:val="5F497A"/>
          <w:kern w:val="20"/>
          <w:szCs w:val="22"/>
        </w:rPr>
        <w:t xml:space="preserve"> </w:t>
      </w:r>
      <w:r w:rsidR="002E4F11" w:rsidRPr="003A6A34">
        <w:rPr>
          <w:rFonts w:ascii="Tahoma" w:hAnsi="Tahoma" w:cs="Tahoma"/>
          <w:color w:val="5F497A"/>
          <w:kern w:val="20"/>
          <w:szCs w:val="22"/>
        </w:rPr>
        <w:t>né</w:t>
      </w:r>
      <w:r w:rsidR="002E4F11" w:rsidRPr="00487DDF">
        <w:rPr>
          <w:rFonts w:eastAsia="Calibri" w:cs="Arial"/>
          <w:i/>
          <w:color w:val="548DD4"/>
          <w:szCs w:val="22"/>
          <w:lang w:eastAsia="en-US"/>
        </w:rPr>
        <w:t>(e)</w:t>
      </w:r>
      <w:r w:rsidR="002E4F11" w:rsidRPr="003A6A34">
        <w:rPr>
          <w:rFonts w:ascii="Tahoma" w:hAnsi="Tahoma" w:cs="Tahoma"/>
          <w:color w:val="5F497A"/>
          <w:kern w:val="20"/>
          <w:szCs w:val="22"/>
        </w:rPr>
        <w:t xml:space="preserve"> </w:t>
      </w:r>
      <w:r w:rsidRPr="003A6A34">
        <w:rPr>
          <w:rFonts w:ascii="Tahoma" w:hAnsi="Tahoma" w:cs="Tahoma"/>
          <w:color w:val="5F497A"/>
          <w:kern w:val="20"/>
          <w:szCs w:val="22"/>
        </w:rPr>
        <w:t>le</w:t>
      </w:r>
      <w:proofErr w:type="gramStart"/>
      <w:r w:rsidRPr="003A6A34">
        <w:rPr>
          <w:rFonts w:ascii="Tahoma" w:hAnsi="Tahoma" w:cs="Tahoma"/>
          <w:color w:val="5F497A"/>
          <w:kern w:val="20"/>
          <w:szCs w:val="22"/>
        </w:rPr>
        <w:t xml:space="preserve"> …</w:t>
      </w:r>
      <w:r w:rsidR="002E4F11">
        <w:rPr>
          <w:rFonts w:ascii="Tahoma" w:hAnsi="Tahoma" w:cs="Tahoma"/>
          <w:color w:val="5F497A"/>
          <w:kern w:val="20"/>
          <w:szCs w:val="22"/>
        </w:rPr>
        <w:t>.</w:t>
      </w:r>
      <w:proofErr w:type="gramEnd"/>
      <w:r w:rsidR="002E4F11">
        <w:rPr>
          <w:rFonts w:ascii="Tahoma" w:hAnsi="Tahoma" w:cs="Tahoma"/>
          <w:color w:val="5F497A"/>
          <w:kern w:val="20"/>
          <w:szCs w:val="22"/>
        </w:rPr>
        <w:t>.</w:t>
      </w:r>
      <w:r w:rsidRPr="003A6A34">
        <w:rPr>
          <w:rFonts w:ascii="Tahoma" w:hAnsi="Tahoma" w:cs="Tahoma"/>
          <w:color w:val="5F497A"/>
          <w:kern w:val="20"/>
          <w:szCs w:val="22"/>
        </w:rPr>
        <w:t xml:space="preserve">…, </w:t>
      </w:r>
      <w:r w:rsidRPr="001B1028">
        <w:rPr>
          <w:rFonts w:ascii="Tahoma" w:hAnsi="Tahoma" w:cs="Tahoma"/>
          <w:color w:val="5F497A"/>
          <w:kern w:val="20"/>
          <w:szCs w:val="22"/>
        </w:rPr>
        <w:t xml:space="preserve">est </w:t>
      </w:r>
      <w:r w:rsidR="003D48E2" w:rsidRPr="003D48E2">
        <w:rPr>
          <w:rFonts w:ascii="Tahoma" w:hAnsi="Tahoma" w:cs="Tahoma"/>
          <w:color w:val="5F497A"/>
          <w:kern w:val="20"/>
          <w:szCs w:val="22"/>
        </w:rPr>
        <w:t>radié</w:t>
      </w:r>
      <w:r w:rsidR="00367EA0" w:rsidRPr="00487DDF">
        <w:rPr>
          <w:rFonts w:eastAsia="Calibri" w:cs="Arial"/>
          <w:i/>
          <w:color w:val="548DD4"/>
          <w:szCs w:val="22"/>
          <w:lang w:eastAsia="en-US"/>
        </w:rPr>
        <w:t>(e)</w:t>
      </w:r>
      <w:r w:rsidR="00367EA0" w:rsidRPr="003A6A34">
        <w:rPr>
          <w:rFonts w:ascii="Tahoma" w:hAnsi="Tahoma" w:cs="Tahoma"/>
          <w:color w:val="5F497A"/>
          <w:kern w:val="20"/>
          <w:szCs w:val="22"/>
        </w:rPr>
        <w:t xml:space="preserve"> </w:t>
      </w:r>
      <w:r w:rsidR="003D48E2" w:rsidRPr="003D48E2">
        <w:rPr>
          <w:rFonts w:ascii="Tahoma" w:hAnsi="Tahoma" w:cs="Tahoma"/>
          <w:color w:val="5F497A"/>
          <w:kern w:val="20"/>
          <w:szCs w:val="22"/>
        </w:rPr>
        <w:t xml:space="preserve">des </w:t>
      </w:r>
      <w:r w:rsidR="00367EA0">
        <w:rPr>
          <w:rFonts w:ascii="Tahoma" w:hAnsi="Tahoma" w:cs="Tahoma"/>
          <w:color w:val="5F497A"/>
          <w:kern w:val="20"/>
          <w:szCs w:val="22"/>
        </w:rPr>
        <w:t>cadres et perd sa qualité de fonctionnaire à compter du …</w:t>
      </w:r>
      <w:r w:rsidR="00367EA0" w:rsidRPr="00FA457D">
        <w:rPr>
          <w:rFonts w:ascii="Tahoma" w:eastAsia="Calibri" w:hAnsi="Tahoma" w:cs="Tahoma"/>
          <w:i/>
          <w:color w:val="548DD4"/>
          <w:lang w:eastAsia="en-US"/>
        </w:rPr>
        <w:t>(date)</w:t>
      </w:r>
      <w:r w:rsidR="00367EA0">
        <w:rPr>
          <w:rFonts w:ascii="Tahoma" w:hAnsi="Tahoma" w:cs="Tahoma"/>
          <w:color w:val="5F497A"/>
          <w:kern w:val="20"/>
          <w:szCs w:val="22"/>
        </w:rPr>
        <w:t>.</w:t>
      </w:r>
    </w:p>
    <w:p w14:paraId="3E88A3C6" w14:textId="77777777" w:rsidR="003D48E2" w:rsidRDefault="003D48E2" w:rsidP="009B0A60">
      <w:pPr>
        <w:spacing w:after="0" w:line="240" w:lineRule="auto"/>
        <w:rPr>
          <w:rFonts w:ascii="Tahoma" w:hAnsi="Tahoma" w:cs="Tahoma"/>
          <w:color w:val="5F497A"/>
          <w:kern w:val="20"/>
          <w:szCs w:val="22"/>
        </w:rPr>
      </w:pPr>
    </w:p>
    <w:p w14:paraId="62160AEC" w14:textId="77777777" w:rsidR="003D48E2" w:rsidRDefault="003D48E2" w:rsidP="009B0A60">
      <w:pPr>
        <w:spacing w:after="0" w:line="240" w:lineRule="auto"/>
        <w:rPr>
          <w:rFonts w:ascii="Tahoma" w:hAnsi="Tahoma" w:cs="Tahoma"/>
          <w:color w:val="5F497A"/>
          <w:kern w:val="20"/>
          <w:szCs w:val="22"/>
        </w:rPr>
      </w:pPr>
    </w:p>
    <w:p w14:paraId="61F6F8D9" w14:textId="77777777" w:rsidR="00367EA0" w:rsidRDefault="00367EA0" w:rsidP="00FF0337">
      <w:pPr>
        <w:rPr>
          <w:rFonts w:ascii="Lucida Sans Unicode" w:hAnsi="Lucida Sans Unicode" w:cs="Lucida Sans Unicode"/>
          <w:b/>
          <w:color w:val="31849B" w:themeColor="accent5" w:themeShade="BF"/>
          <w:kern w:val="20"/>
          <w:sz w:val="28"/>
          <w:szCs w:val="22"/>
          <w:u w:val="single"/>
        </w:rPr>
      </w:pPr>
    </w:p>
    <w:p w14:paraId="28D1EC93" w14:textId="49A22651" w:rsidR="00FF0337" w:rsidRPr="00367EA0" w:rsidRDefault="00FF0337" w:rsidP="00FF0337">
      <w:pPr>
        <w:rPr>
          <w:rFonts w:ascii="Lucida Sans Unicode" w:hAnsi="Lucida Sans Unicode" w:cs="Lucida Sans Unicode"/>
          <w:b/>
          <w:color w:val="31849B" w:themeColor="accent5" w:themeShade="BF"/>
          <w:kern w:val="20"/>
          <w:sz w:val="28"/>
          <w:szCs w:val="28"/>
          <w:u w:val="single"/>
        </w:rPr>
      </w:pPr>
      <w:r w:rsidRPr="00367EA0">
        <w:rPr>
          <w:rFonts w:ascii="Lucida Sans Unicode" w:hAnsi="Lucida Sans Unicode" w:cs="Lucida Sans Unicode"/>
          <w:b/>
          <w:color w:val="31849B" w:themeColor="accent5" w:themeShade="BF"/>
          <w:kern w:val="20"/>
          <w:sz w:val="28"/>
          <w:szCs w:val="28"/>
          <w:u w:val="single"/>
        </w:rPr>
        <w:lastRenderedPageBreak/>
        <w:t xml:space="preserve">ARTICLE </w:t>
      </w:r>
      <w:r w:rsidR="00367EA0" w:rsidRPr="00367EA0">
        <w:rPr>
          <w:rFonts w:ascii="Lucida Sans Unicode" w:hAnsi="Lucida Sans Unicode" w:cs="Lucida Sans Unicode"/>
          <w:b/>
          <w:color w:val="31849B" w:themeColor="accent5" w:themeShade="BF"/>
          <w:kern w:val="20"/>
          <w:sz w:val="28"/>
          <w:szCs w:val="28"/>
          <w:u w:val="single"/>
        </w:rPr>
        <w:t>2</w:t>
      </w:r>
      <w:r w:rsidRPr="00367EA0">
        <w:rPr>
          <w:rFonts w:ascii="Lucida Sans Unicode" w:hAnsi="Lucida Sans Unicode" w:cs="Lucida Sans Unicode"/>
          <w:b/>
          <w:color w:val="31849B" w:themeColor="accent5" w:themeShade="BF"/>
          <w:kern w:val="20"/>
          <w:sz w:val="28"/>
          <w:szCs w:val="28"/>
          <w:u w:val="single"/>
        </w:rPr>
        <w:t> :</w:t>
      </w:r>
    </w:p>
    <w:p w14:paraId="186D9527" w14:textId="77777777" w:rsidR="00E27274" w:rsidRPr="00FF2231" w:rsidRDefault="00E27274" w:rsidP="00F71086">
      <w:pPr>
        <w:spacing w:after="0" w:line="240" w:lineRule="auto"/>
        <w:rPr>
          <w:rFonts w:ascii="Tahoma" w:hAnsi="Tahoma" w:cs="Tahoma"/>
          <w:color w:val="5F497A"/>
          <w:kern w:val="20"/>
          <w:szCs w:val="22"/>
        </w:rPr>
      </w:pPr>
      <w:r w:rsidRPr="00FF2231">
        <w:rPr>
          <w:rFonts w:ascii="Tahoma" w:hAnsi="Tahoma" w:cs="Tahoma"/>
          <w:color w:val="5F497A"/>
          <w:kern w:val="20"/>
          <w:szCs w:val="22"/>
        </w:rPr>
        <w:t>Le Directeur Général des services est chargé de l’exécution du présent arrêté qui sera transmis au Représentant de l’Etat et notifié à l’intéressé</w:t>
      </w:r>
      <w:r w:rsidRPr="00156D3D">
        <w:rPr>
          <w:rFonts w:eastAsia="Calibri" w:cs="Arial"/>
          <w:i/>
          <w:color w:val="548DD4"/>
          <w:szCs w:val="22"/>
          <w:lang w:eastAsia="en-US"/>
        </w:rPr>
        <w:t>(e)</w:t>
      </w:r>
      <w:r w:rsidRPr="00FF2231">
        <w:rPr>
          <w:rFonts w:ascii="Tahoma" w:hAnsi="Tahoma" w:cs="Tahoma"/>
          <w:color w:val="5F497A"/>
          <w:kern w:val="20"/>
          <w:szCs w:val="22"/>
        </w:rPr>
        <w:t xml:space="preserve">. </w:t>
      </w:r>
    </w:p>
    <w:p w14:paraId="3EFFB32A" w14:textId="77777777" w:rsidR="00E27274" w:rsidRPr="00FF2231" w:rsidRDefault="00E27274" w:rsidP="00F71086">
      <w:pPr>
        <w:spacing w:after="0" w:line="240" w:lineRule="auto"/>
        <w:rPr>
          <w:rFonts w:ascii="Tahoma" w:hAnsi="Tahoma" w:cs="Tahoma"/>
          <w:color w:val="5F497A"/>
          <w:kern w:val="20"/>
          <w:szCs w:val="22"/>
        </w:rPr>
      </w:pPr>
      <w:r w:rsidRPr="00FF2231">
        <w:rPr>
          <w:rFonts w:ascii="Tahoma" w:hAnsi="Tahoma" w:cs="Tahoma"/>
          <w:color w:val="5F497A"/>
          <w:kern w:val="20"/>
          <w:szCs w:val="22"/>
        </w:rPr>
        <w:t>Ampliation adressée au :</w:t>
      </w:r>
    </w:p>
    <w:p w14:paraId="72891C5C" w14:textId="77777777" w:rsidR="00E27274" w:rsidRPr="00E93330" w:rsidRDefault="00E27274" w:rsidP="00E93330">
      <w:pPr>
        <w:pStyle w:val="Paragraphedeliste"/>
        <w:numPr>
          <w:ilvl w:val="0"/>
          <w:numId w:val="5"/>
        </w:numPr>
        <w:spacing w:after="0" w:line="240" w:lineRule="auto"/>
        <w:rPr>
          <w:rFonts w:ascii="Tahoma" w:hAnsi="Tahoma" w:cs="Tahoma"/>
          <w:color w:val="5F497A"/>
          <w:kern w:val="20"/>
          <w:szCs w:val="22"/>
        </w:rPr>
      </w:pPr>
      <w:r w:rsidRPr="00E93330">
        <w:rPr>
          <w:rFonts w:ascii="Tahoma" w:hAnsi="Tahoma" w:cs="Tahoma"/>
          <w:color w:val="5F497A"/>
          <w:kern w:val="20"/>
          <w:szCs w:val="22"/>
        </w:rPr>
        <w:t>Président du Centre de Gestion de Haute-Savoie,</w:t>
      </w:r>
    </w:p>
    <w:p w14:paraId="1111E7EA" w14:textId="77777777" w:rsidR="00E27274" w:rsidRPr="00E93330" w:rsidRDefault="00E27274" w:rsidP="00E93330">
      <w:pPr>
        <w:pStyle w:val="Paragraphedeliste"/>
        <w:numPr>
          <w:ilvl w:val="0"/>
          <w:numId w:val="5"/>
        </w:numPr>
        <w:spacing w:after="0" w:line="240" w:lineRule="auto"/>
        <w:rPr>
          <w:rFonts w:ascii="Tahoma" w:hAnsi="Tahoma" w:cs="Tahoma"/>
          <w:color w:val="5F497A"/>
          <w:kern w:val="20"/>
          <w:szCs w:val="22"/>
        </w:rPr>
      </w:pPr>
      <w:r w:rsidRPr="00E93330">
        <w:rPr>
          <w:rFonts w:ascii="Tahoma" w:hAnsi="Tahoma" w:cs="Tahoma"/>
          <w:color w:val="5F497A"/>
          <w:kern w:val="20"/>
          <w:szCs w:val="22"/>
        </w:rPr>
        <w:t>Comptable de la Collectivité.</w:t>
      </w:r>
    </w:p>
    <w:p w14:paraId="76FAC476" w14:textId="77777777" w:rsidR="00E27274" w:rsidRPr="00E27274" w:rsidRDefault="00E27274" w:rsidP="00F71086">
      <w:pPr>
        <w:spacing w:after="0" w:line="240" w:lineRule="auto"/>
        <w:rPr>
          <w:rFonts w:ascii="Lucida Sans Unicode" w:hAnsi="Lucida Sans Unicode" w:cs="Lucida Sans Unicode"/>
          <w:color w:val="5F497A"/>
          <w:kern w:val="20"/>
          <w:szCs w:val="22"/>
        </w:rPr>
      </w:pPr>
    </w:p>
    <w:p w14:paraId="0D4FD583" w14:textId="77777777" w:rsidR="00FF2231" w:rsidRPr="00E47571" w:rsidRDefault="00FF2231" w:rsidP="00FF2231">
      <w:pPr>
        <w:spacing w:after="0" w:line="240" w:lineRule="auto"/>
        <w:ind w:left="6372"/>
        <w:rPr>
          <w:rFonts w:ascii="Tahoma" w:hAnsi="Tahoma" w:cs="Tahoma"/>
          <w:color w:val="5F497A"/>
          <w:kern w:val="20"/>
          <w:szCs w:val="22"/>
        </w:rPr>
      </w:pPr>
      <w:r w:rsidRPr="00E47571">
        <w:rPr>
          <w:rFonts w:ascii="Tahoma" w:hAnsi="Tahoma" w:cs="Tahoma"/>
          <w:color w:val="5F497A"/>
          <w:kern w:val="20"/>
          <w:szCs w:val="22"/>
        </w:rPr>
        <w:t>Fait à …… le …….,</w:t>
      </w:r>
    </w:p>
    <w:p w14:paraId="4ABEB2C5" w14:textId="77777777" w:rsidR="00FF2231" w:rsidRPr="00E47571" w:rsidRDefault="00FF2231" w:rsidP="00FF2231">
      <w:pPr>
        <w:spacing w:after="0" w:line="240" w:lineRule="auto"/>
        <w:ind w:left="6372"/>
        <w:rPr>
          <w:rFonts w:ascii="Tahoma" w:hAnsi="Tahoma" w:cs="Tahoma"/>
          <w:color w:val="5F497A"/>
          <w:kern w:val="20"/>
          <w:szCs w:val="22"/>
        </w:rPr>
      </w:pPr>
      <w:r w:rsidRPr="00E47571">
        <w:rPr>
          <w:rFonts w:ascii="Tahoma" w:hAnsi="Tahoma" w:cs="Tahoma"/>
          <w:color w:val="5F497A"/>
          <w:kern w:val="20"/>
          <w:szCs w:val="22"/>
        </w:rPr>
        <w:t xml:space="preserve">Le Maire </w:t>
      </w:r>
      <w:r w:rsidRPr="00487DDF">
        <w:rPr>
          <w:rFonts w:eastAsia="Calibri" w:cs="Arial"/>
          <w:i/>
          <w:color w:val="548DD4"/>
          <w:szCs w:val="22"/>
          <w:lang w:eastAsia="en-US"/>
        </w:rPr>
        <w:t>(le Président)</w:t>
      </w:r>
      <w:r w:rsidRPr="00E47571">
        <w:rPr>
          <w:rFonts w:ascii="Tahoma" w:hAnsi="Tahoma" w:cs="Tahoma"/>
          <w:color w:val="5F497A"/>
          <w:kern w:val="20"/>
          <w:szCs w:val="22"/>
        </w:rPr>
        <w:t>,</w:t>
      </w:r>
    </w:p>
    <w:p w14:paraId="10DD018B" w14:textId="77777777" w:rsidR="00FF2231" w:rsidRPr="00487DDF" w:rsidRDefault="00FF2231" w:rsidP="00FF2231">
      <w:pPr>
        <w:spacing w:after="0" w:line="240" w:lineRule="auto"/>
        <w:ind w:left="6372"/>
        <w:rPr>
          <w:rFonts w:eastAsia="Calibri" w:cs="Arial"/>
          <w:i/>
          <w:color w:val="548DD4"/>
          <w:szCs w:val="22"/>
          <w:lang w:eastAsia="en-US"/>
        </w:rPr>
      </w:pPr>
      <w:r w:rsidRPr="00487DDF">
        <w:rPr>
          <w:rFonts w:eastAsia="Calibri" w:cs="Arial"/>
          <w:i/>
          <w:color w:val="548DD4"/>
          <w:szCs w:val="22"/>
          <w:lang w:eastAsia="en-US"/>
        </w:rPr>
        <w:t>(</w:t>
      </w:r>
      <w:proofErr w:type="gramStart"/>
      <w:r w:rsidRPr="00487DDF">
        <w:rPr>
          <w:rFonts w:eastAsia="Calibri" w:cs="Arial"/>
          <w:i/>
          <w:color w:val="548DD4"/>
          <w:szCs w:val="22"/>
          <w:lang w:eastAsia="en-US"/>
        </w:rPr>
        <w:t>prénom</w:t>
      </w:r>
      <w:proofErr w:type="gramEnd"/>
      <w:r w:rsidRPr="00487DDF">
        <w:rPr>
          <w:rFonts w:eastAsia="Calibri" w:cs="Arial"/>
          <w:i/>
          <w:color w:val="548DD4"/>
          <w:szCs w:val="22"/>
          <w:lang w:eastAsia="en-US"/>
        </w:rPr>
        <w:t>, nom et signature)</w:t>
      </w:r>
    </w:p>
    <w:p w14:paraId="0990DA09" w14:textId="77777777" w:rsidR="00FF2231" w:rsidRPr="00E47571" w:rsidRDefault="00FF2231" w:rsidP="00FF2231">
      <w:pPr>
        <w:spacing w:after="0" w:line="240" w:lineRule="auto"/>
        <w:ind w:left="6372"/>
        <w:rPr>
          <w:rFonts w:ascii="Tahoma" w:hAnsi="Tahoma" w:cs="Tahoma"/>
          <w:color w:val="5F497A"/>
          <w:kern w:val="20"/>
          <w:szCs w:val="22"/>
        </w:rPr>
      </w:pPr>
      <w:proofErr w:type="gramStart"/>
      <w:r w:rsidRPr="00E47571">
        <w:rPr>
          <w:rFonts w:ascii="Tahoma" w:hAnsi="Tahoma" w:cs="Tahoma"/>
          <w:color w:val="5F497A"/>
          <w:kern w:val="20"/>
          <w:szCs w:val="22"/>
        </w:rPr>
        <w:t>ou</w:t>
      </w:r>
      <w:proofErr w:type="gramEnd"/>
    </w:p>
    <w:p w14:paraId="15094903" w14:textId="77777777" w:rsidR="00FF2231" w:rsidRPr="00E47571" w:rsidRDefault="00FF2231" w:rsidP="00FF2231">
      <w:pPr>
        <w:spacing w:after="0" w:line="240" w:lineRule="auto"/>
        <w:ind w:left="6372"/>
        <w:rPr>
          <w:rFonts w:ascii="Tahoma" w:hAnsi="Tahoma" w:cs="Tahoma"/>
          <w:color w:val="5F497A"/>
          <w:kern w:val="20"/>
          <w:szCs w:val="22"/>
        </w:rPr>
      </w:pPr>
      <w:r w:rsidRPr="00E47571">
        <w:rPr>
          <w:rFonts w:ascii="Tahoma" w:hAnsi="Tahoma" w:cs="Tahoma"/>
          <w:color w:val="5F497A"/>
          <w:kern w:val="20"/>
          <w:szCs w:val="22"/>
        </w:rPr>
        <w:t>Par délégation,</w:t>
      </w:r>
    </w:p>
    <w:p w14:paraId="2042C558" w14:textId="77777777" w:rsidR="00FF2231" w:rsidRPr="00487DDF" w:rsidRDefault="00FF2231" w:rsidP="00FF2231">
      <w:pPr>
        <w:spacing w:after="0" w:line="240" w:lineRule="auto"/>
        <w:ind w:left="6372"/>
        <w:rPr>
          <w:rFonts w:eastAsia="Calibri" w:cs="Arial"/>
          <w:i/>
          <w:color w:val="548DD4"/>
          <w:szCs w:val="22"/>
          <w:lang w:eastAsia="en-US"/>
        </w:rPr>
      </w:pPr>
      <w:r w:rsidRPr="00487DDF">
        <w:rPr>
          <w:rFonts w:eastAsia="Calibri" w:cs="Arial"/>
          <w:i/>
          <w:color w:val="548DD4"/>
          <w:szCs w:val="22"/>
          <w:lang w:eastAsia="en-US"/>
        </w:rPr>
        <w:t>(</w:t>
      </w:r>
      <w:proofErr w:type="gramStart"/>
      <w:r w:rsidRPr="00487DDF">
        <w:rPr>
          <w:rFonts w:eastAsia="Calibri" w:cs="Arial"/>
          <w:i/>
          <w:color w:val="548DD4"/>
          <w:szCs w:val="22"/>
          <w:lang w:eastAsia="en-US"/>
        </w:rPr>
        <w:t>prénom</w:t>
      </w:r>
      <w:proofErr w:type="gramEnd"/>
      <w:r w:rsidRPr="00487DDF">
        <w:rPr>
          <w:rFonts w:eastAsia="Calibri" w:cs="Arial"/>
          <w:i/>
          <w:color w:val="548DD4"/>
          <w:szCs w:val="22"/>
          <w:lang w:eastAsia="en-US"/>
        </w:rPr>
        <w:t>, nom, qualité et signature)</w:t>
      </w:r>
    </w:p>
    <w:p w14:paraId="3C997EDC" w14:textId="77777777" w:rsidR="00FF2231" w:rsidRDefault="00FF2231" w:rsidP="00FF2231">
      <w:pPr>
        <w:pStyle w:val="recours"/>
        <w:ind w:left="0" w:right="4252"/>
        <w:rPr>
          <w:rFonts w:ascii="Tahoma" w:hAnsi="Tahoma" w:cs="Tahoma"/>
          <w:color w:val="5F497A"/>
          <w:sz w:val="22"/>
          <w:szCs w:val="22"/>
        </w:rPr>
      </w:pPr>
    </w:p>
    <w:p w14:paraId="67A4991C" w14:textId="77777777" w:rsidR="00E27274" w:rsidRDefault="00E27274" w:rsidP="00F71086">
      <w:pPr>
        <w:pStyle w:val="recours"/>
        <w:ind w:left="0" w:right="4252"/>
        <w:rPr>
          <w:rFonts w:ascii="Lucida Sans Unicode" w:hAnsi="Lucida Sans Unicode" w:cs="Lucida Sans Unicode"/>
          <w:color w:val="5F497A"/>
          <w:sz w:val="22"/>
          <w:szCs w:val="22"/>
        </w:rPr>
      </w:pPr>
    </w:p>
    <w:p w14:paraId="3092A32F" w14:textId="77777777" w:rsidR="00F71086" w:rsidRDefault="00F71086" w:rsidP="00F71086">
      <w:pPr>
        <w:pStyle w:val="recours"/>
        <w:ind w:left="0" w:right="4252"/>
        <w:rPr>
          <w:rFonts w:ascii="Lucida Sans Unicode" w:hAnsi="Lucida Sans Unicode" w:cs="Lucida Sans Unicode"/>
          <w:color w:val="5F497A"/>
          <w:sz w:val="22"/>
          <w:szCs w:val="22"/>
        </w:rPr>
      </w:pPr>
    </w:p>
    <w:p w14:paraId="048B1E04" w14:textId="77777777" w:rsidR="00312DC3" w:rsidRPr="00FF4417" w:rsidRDefault="00312DC3" w:rsidP="00312DC3">
      <w:pPr>
        <w:pStyle w:val="recours"/>
        <w:ind w:left="0" w:right="0"/>
        <w:rPr>
          <w:rFonts w:ascii="Tahoma" w:hAnsi="Tahoma" w:cs="Tahoma"/>
          <w:color w:val="5F497A"/>
        </w:rPr>
      </w:pPr>
      <w:r w:rsidRPr="00FF4417">
        <w:rPr>
          <w:rFonts w:ascii="Tahoma" w:hAnsi="Tahoma" w:cs="Tahoma"/>
          <w:color w:val="5F497A"/>
        </w:rPr>
        <w:t xml:space="preserve">Le Maire </w:t>
      </w:r>
      <w:r w:rsidRPr="00C052A6">
        <w:rPr>
          <w:rFonts w:eastAsia="Calibri"/>
          <w:i/>
          <w:color w:val="548DD4"/>
          <w:lang w:eastAsia="en-US"/>
        </w:rPr>
        <w:t>(ou le Président)</w:t>
      </w:r>
      <w:r w:rsidRPr="00C052A6">
        <w:rPr>
          <w:rFonts w:ascii="Tahoma" w:hAnsi="Tahoma" w:cs="Tahoma"/>
          <w:color w:val="5F497A"/>
        </w:rPr>
        <w:t>,</w:t>
      </w:r>
    </w:p>
    <w:p w14:paraId="680B2E0E" w14:textId="77777777" w:rsidR="00E27274" w:rsidRPr="00E27274" w:rsidRDefault="00E27274" w:rsidP="00F71086">
      <w:pPr>
        <w:pStyle w:val="recours"/>
        <w:ind w:left="0" w:right="0"/>
        <w:rPr>
          <w:rFonts w:ascii="Lucida Sans Unicode" w:hAnsi="Lucida Sans Unicode" w:cs="Lucida Sans Unicode"/>
          <w:color w:val="5F497A"/>
        </w:rPr>
      </w:pPr>
      <w:r w:rsidRPr="00E27274">
        <w:rPr>
          <w:rFonts w:ascii="Lucida Sans Unicode" w:hAnsi="Lucida Sans Unicode" w:cs="Lucida Sans Unicode"/>
          <w:color w:val="5F497A"/>
        </w:rPr>
        <w:t>• certifie sous sa responsabilité le caractère exécutoire de cet acte,</w:t>
      </w:r>
    </w:p>
    <w:p w14:paraId="0FF2CE8B" w14:textId="77777777" w:rsidR="00E27274" w:rsidRPr="00E27274" w:rsidRDefault="00E27274" w:rsidP="00F71086">
      <w:pPr>
        <w:pStyle w:val="recours"/>
        <w:ind w:left="0" w:right="0"/>
        <w:rPr>
          <w:rFonts w:ascii="Lucida Sans Unicode" w:hAnsi="Lucida Sans Unicode" w:cs="Lucida Sans Unicode"/>
          <w:color w:val="5F497A"/>
        </w:rPr>
      </w:pPr>
      <w:r w:rsidRPr="00E27274">
        <w:rPr>
          <w:rFonts w:ascii="Lucida Sans Unicode" w:hAnsi="Lucida Sans Unicode" w:cs="Lucida Sans Unicode"/>
          <w:color w:val="5F497A"/>
        </w:rPr>
        <w:t>• informe que le présent arrêté peut faire l’objet d’un recours pour excès de pouvoir devant le Tribunal Administratif dans un délai de deux mois à compter de la présente notification.</w:t>
      </w:r>
    </w:p>
    <w:p w14:paraId="70EA5CD8" w14:textId="77777777" w:rsidR="00E27274" w:rsidRPr="00E27274" w:rsidRDefault="00E27274" w:rsidP="00F71086">
      <w:pPr>
        <w:pStyle w:val="recours"/>
        <w:ind w:left="0" w:right="4252"/>
        <w:rPr>
          <w:rFonts w:ascii="Lucida Sans Unicode" w:hAnsi="Lucida Sans Unicode" w:cs="Lucida Sans Unicode"/>
          <w:color w:val="5F497A"/>
          <w:sz w:val="22"/>
          <w:szCs w:val="22"/>
        </w:rPr>
      </w:pPr>
    </w:p>
    <w:p w14:paraId="69F8CD11" w14:textId="77777777" w:rsidR="00E27274" w:rsidRPr="00E27274" w:rsidRDefault="00E27274" w:rsidP="008976BF">
      <w:pPr>
        <w:pStyle w:val="recours"/>
        <w:ind w:left="0" w:right="-1"/>
        <w:jc w:val="left"/>
        <w:rPr>
          <w:rFonts w:ascii="Lucida Sans Unicode" w:hAnsi="Lucida Sans Unicode" w:cs="Lucida Sans Unicode"/>
          <w:color w:val="5F497A"/>
          <w:sz w:val="22"/>
          <w:szCs w:val="22"/>
        </w:rPr>
      </w:pPr>
      <w:r w:rsidRPr="00E27274">
        <w:rPr>
          <w:rFonts w:ascii="Lucida Sans Unicode" w:hAnsi="Lucida Sans Unicode" w:cs="Lucida Sans Unicode"/>
          <w:color w:val="5F497A"/>
          <w:sz w:val="22"/>
          <w:szCs w:val="22"/>
        </w:rPr>
        <w:t>Notifié le .....................................</w:t>
      </w:r>
    </w:p>
    <w:p w14:paraId="08DFF619" w14:textId="77777777" w:rsidR="00E27274" w:rsidRPr="00E27274" w:rsidRDefault="00E27274" w:rsidP="008976BF">
      <w:pPr>
        <w:pStyle w:val="recours"/>
        <w:ind w:left="0" w:right="-1"/>
        <w:jc w:val="left"/>
        <w:rPr>
          <w:rFonts w:ascii="Lucida Sans Unicode" w:hAnsi="Lucida Sans Unicode" w:cs="Lucida Sans Unicode"/>
          <w:color w:val="5F497A"/>
          <w:sz w:val="22"/>
          <w:szCs w:val="22"/>
        </w:rPr>
      </w:pPr>
      <w:r w:rsidRPr="00E27274">
        <w:rPr>
          <w:rFonts w:ascii="Lucida Sans Unicode" w:hAnsi="Lucida Sans Unicode" w:cs="Lucida Sans Unicode"/>
          <w:color w:val="5F497A"/>
          <w:sz w:val="22"/>
          <w:szCs w:val="22"/>
        </w:rPr>
        <w:t xml:space="preserve">Signature de l’agent :                       </w:t>
      </w:r>
    </w:p>
    <w:p w14:paraId="12F0C64C" w14:textId="77777777" w:rsidR="002A7B6F" w:rsidRPr="00E27274" w:rsidRDefault="002A7B6F" w:rsidP="008976BF">
      <w:pPr>
        <w:jc w:val="left"/>
        <w:rPr>
          <w:rFonts w:ascii="Lucida Sans Unicode" w:hAnsi="Lucida Sans Unicode" w:cs="Lucida Sans Unicode"/>
        </w:rPr>
      </w:pPr>
    </w:p>
    <w:p w14:paraId="39F40157" w14:textId="77777777" w:rsidR="00E27274" w:rsidRPr="00E27274" w:rsidRDefault="00E27274" w:rsidP="00F71086">
      <w:pPr>
        <w:rPr>
          <w:rFonts w:ascii="Lucida Sans Unicode" w:hAnsi="Lucida Sans Unicode" w:cs="Lucida Sans Unicode"/>
        </w:rPr>
      </w:pPr>
    </w:p>
    <w:sectPr w:rsidR="00E27274" w:rsidRPr="00E27274" w:rsidSect="00300E86">
      <w:headerReference w:type="default" r:id="rId12"/>
      <w:footerReference w:type="default" r:id="rId13"/>
      <w:headerReference w:type="first" r:id="rId14"/>
      <w:footerReference w:type="first" r:id="rId15"/>
      <w:pgSz w:w="11906" w:h="16838"/>
      <w:pgMar w:top="993" w:right="991" w:bottom="1134" w:left="1701" w:header="708" w:footer="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7658F" w14:textId="77777777" w:rsidR="00AA3C81" w:rsidRDefault="00AA3C81" w:rsidP="00E27274">
      <w:pPr>
        <w:spacing w:after="0" w:line="240" w:lineRule="auto"/>
      </w:pPr>
      <w:r>
        <w:separator/>
      </w:r>
    </w:p>
  </w:endnote>
  <w:endnote w:type="continuationSeparator" w:id="0">
    <w:p w14:paraId="47000DD8" w14:textId="77777777" w:rsidR="00AA3C81" w:rsidRDefault="00AA3C81" w:rsidP="00E27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337" w:type="pct"/>
      <w:tblInd w:w="-34"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700"/>
      <w:gridCol w:w="9135"/>
    </w:tblGrid>
    <w:tr w:rsidR="002E4F11" w14:paraId="65D46FAA" w14:textId="77777777" w:rsidTr="00F71086">
      <w:tc>
        <w:tcPr>
          <w:tcW w:w="709" w:type="dxa"/>
          <w:tcBorders>
            <w:top w:val="single" w:sz="4" w:space="0" w:color="A6A6A6" w:themeColor="background1" w:themeShade="A6"/>
            <w:right w:val="single" w:sz="4" w:space="0" w:color="A6A6A6" w:themeColor="background1" w:themeShade="A6"/>
          </w:tcBorders>
        </w:tcPr>
        <w:p w14:paraId="714DA55E" w14:textId="77777777" w:rsidR="002E4F11" w:rsidRPr="000E0521" w:rsidRDefault="001F7A96" w:rsidP="00F71086">
          <w:pPr>
            <w:pStyle w:val="Pieddepage"/>
            <w:ind w:left="-43"/>
            <w:jc w:val="right"/>
            <w:rPr>
              <w:rFonts w:ascii="Lucida Sans Unicode" w:hAnsi="Lucida Sans Unicode" w:cs="Lucida Sans Unicode"/>
              <w:b/>
              <w:color w:val="31849B" w:themeColor="accent5" w:themeShade="BF"/>
              <w:sz w:val="32"/>
              <w:szCs w:val="32"/>
            </w:rPr>
          </w:pPr>
          <w:r w:rsidRPr="000E0521">
            <w:rPr>
              <w:rFonts w:ascii="Lucida Sans Unicode" w:hAnsi="Lucida Sans Unicode" w:cs="Lucida Sans Unicode"/>
              <w:color w:val="31849B" w:themeColor="accent5" w:themeShade="BF"/>
            </w:rPr>
            <w:fldChar w:fldCharType="begin"/>
          </w:r>
          <w:r w:rsidR="002E4F11" w:rsidRPr="000E0521">
            <w:rPr>
              <w:rFonts w:ascii="Lucida Sans Unicode" w:hAnsi="Lucida Sans Unicode" w:cs="Lucida Sans Unicode"/>
              <w:color w:val="31849B" w:themeColor="accent5" w:themeShade="BF"/>
            </w:rPr>
            <w:instrText xml:space="preserve"> PAGE   \* MERGEFORMAT </w:instrText>
          </w:r>
          <w:r w:rsidRPr="000E0521">
            <w:rPr>
              <w:rFonts w:ascii="Lucida Sans Unicode" w:hAnsi="Lucida Sans Unicode" w:cs="Lucida Sans Unicode"/>
              <w:color w:val="31849B" w:themeColor="accent5" w:themeShade="BF"/>
            </w:rPr>
            <w:fldChar w:fldCharType="separate"/>
          </w:r>
          <w:r w:rsidR="00AC5BB8" w:rsidRPr="00AC5BB8">
            <w:rPr>
              <w:rFonts w:ascii="Lucida Sans Unicode" w:hAnsi="Lucida Sans Unicode" w:cs="Lucida Sans Unicode"/>
              <w:b/>
              <w:noProof/>
              <w:color w:val="31849B" w:themeColor="accent5" w:themeShade="BF"/>
              <w:sz w:val="32"/>
              <w:szCs w:val="32"/>
            </w:rPr>
            <w:t>2</w:t>
          </w:r>
          <w:r w:rsidRPr="000E0521">
            <w:rPr>
              <w:rFonts w:ascii="Lucida Sans Unicode" w:hAnsi="Lucida Sans Unicode" w:cs="Lucida Sans Unicode"/>
              <w:color w:val="31849B" w:themeColor="accent5" w:themeShade="BF"/>
            </w:rPr>
            <w:fldChar w:fldCharType="end"/>
          </w:r>
        </w:p>
      </w:tc>
      <w:tc>
        <w:tcPr>
          <w:tcW w:w="9357" w:type="dxa"/>
          <w:tcBorders>
            <w:top w:val="single" w:sz="4" w:space="0" w:color="A6A6A6" w:themeColor="background1" w:themeShade="A6"/>
            <w:left w:val="single" w:sz="4" w:space="0" w:color="A6A6A6" w:themeColor="background1" w:themeShade="A6"/>
          </w:tcBorders>
          <w:shd w:val="clear" w:color="auto" w:fill="auto"/>
        </w:tcPr>
        <w:p w14:paraId="2C8BC83C" w14:textId="77777777" w:rsidR="00E44E32" w:rsidRPr="00E44E32" w:rsidRDefault="00E44E32" w:rsidP="00E44E32">
          <w:pPr>
            <w:pStyle w:val="Pieddepage"/>
            <w:rPr>
              <w:rFonts w:ascii="Lucida Sans Unicode" w:hAnsi="Lucida Sans Unicode" w:cs="Lucida Sans Unicode"/>
              <w:color w:val="808080" w:themeColor="background1" w:themeShade="80"/>
              <w:sz w:val="18"/>
            </w:rPr>
          </w:pPr>
          <w:r w:rsidRPr="00E44E32">
            <w:rPr>
              <w:rFonts w:ascii="Lucida Sans Unicode" w:hAnsi="Lucida Sans Unicode" w:cs="Lucida Sans Unicode"/>
              <w:color w:val="808080" w:themeColor="background1" w:themeShade="80"/>
              <w:sz w:val="18"/>
            </w:rPr>
            <w:t xml:space="preserve">CDG 74 – Maison de la FPT de La Haute-Savoie – 44, rue du </w:t>
          </w:r>
          <w:proofErr w:type="spellStart"/>
          <w:r w:rsidRPr="00E44E32">
            <w:rPr>
              <w:rFonts w:ascii="Lucida Sans Unicode" w:hAnsi="Lucida Sans Unicode" w:cs="Lucida Sans Unicode"/>
              <w:color w:val="808080" w:themeColor="background1" w:themeShade="80"/>
              <w:sz w:val="18"/>
            </w:rPr>
            <w:t>Goléron</w:t>
          </w:r>
          <w:proofErr w:type="spellEnd"/>
          <w:r w:rsidRPr="00E44E32">
            <w:rPr>
              <w:rFonts w:ascii="Lucida Sans Unicode" w:hAnsi="Lucida Sans Unicode" w:cs="Lucida Sans Unicode"/>
              <w:color w:val="808080" w:themeColor="background1" w:themeShade="80"/>
              <w:sz w:val="18"/>
            </w:rPr>
            <w:t xml:space="preserve"> -74370 ANNECY CEDEX</w:t>
          </w:r>
        </w:p>
        <w:p w14:paraId="5995E08D" w14:textId="3FC6BF14" w:rsidR="002E4F11" w:rsidRPr="00300E86" w:rsidRDefault="002E4F11" w:rsidP="00DC356C">
          <w:pPr>
            <w:pStyle w:val="Pieddepage"/>
            <w:tabs>
              <w:tab w:val="right" w:pos="9356"/>
            </w:tabs>
            <w:spacing w:line="216" w:lineRule="auto"/>
            <w:rPr>
              <w:rFonts w:ascii="Lucida Sans Unicode" w:hAnsi="Lucida Sans Unicode" w:cs="Lucida Sans Unicode"/>
            </w:rPr>
          </w:pPr>
          <w:r>
            <w:rPr>
              <w:rFonts w:ascii="Lucida Sans Unicode" w:hAnsi="Lucida Sans Unicode" w:cs="Lucida Sans Unicode"/>
              <w:color w:val="808080" w:themeColor="background1" w:themeShade="80"/>
              <w:sz w:val="18"/>
            </w:rPr>
            <w:t>Pôle carrières et expertise juridique</w:t>
          </w:r>
          <w:r w:rsidRPr="00300E86">
            <w:rPr>
              <w:rFonts w:ascii="Lucida Sans Unicode" w:hAnsi="Lucida Sans Unicode" w:cs="Lucida Sans Unicode"/>
              <w:color w:val="808080" w:themeColor="background1" w:themeShade="80"/>
              <w:sz w:val="18"/>
            </w:rPr>
            <w:t xml:space="preserve"> – MAJ </w:t>
          </w:r>
          <w:r w:rsidR="007D0A67">
            <w:rPr>
              <w:rFonts w:ascii="Lucida Sans Unicode" w:hAnsi="Lucida Sans Unicode" w:cs="Lucida Sans Unicode"/>
              <w:color w:val="808080" w:themeColor="background1" w:themeShade="80"/>
              <w:sz w:val="18"/>
            </w:rPr>
            <w:t>01</w:t>
          </w:r>
          <w:r w:rsidR="00C576A0">
            <w:rPr>
              <w:rFonts w:ascii="Lucida Sans Unicode" w:hAnsi="Lucida Sans Unicode" w:cs="Lucida Sans Unicode"/>
              <w:color w:val="808080" w:themeColor="background1" w:themeShade="80"/>
              <w:sz w:val="18"/>
            </w:rPr>
            <w:t>-202</w:t>
          </w:r>
          <w:r w:rsidR="007D0A67">
            <w:rPr>
              <w:rFonts w:ascii="Lucida Sans Unicode" w:hAnsi="Lucida Sans Unicode" w:cs="Lucida Sans Unicode"/>
              <w:color w:val="808080" w:themeColor="background1" w:themeShade="80"/>
              <w:sz w:val="18"/>
            </w:rPr>
            <w:t>5</w:t>
          </w:r>
        </w:p>
      </w:tc>
    </w:tr>
  </w:tbl>
  <w:p w14:paraId="21CCC2EC" w14:textId="77777777" w:rsidR="002E4F11" w:rsidRPr="009F77D2" w:rsidRDefault="002E4F11" w:rsidP="009F77D2">
    <w:pPr>
      <w:pStyle w:val="Pieddepage"/>
      <w:jc w:val="center"/>
      <w:rPr>
        <w:rFonts w:ascii="Lucida Sans Unicode" w:hAnsi="Lucida Sans Unicode" w:cs="Lucida Sans Unicode"/>
        <w:color w:val="1F497D" w:themeColor="tex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33"/>
      <w:gridCol w:w="8681"/>
    </w:tblGrid>
    <w:tr w:rsidR="002E4F11" w14:paraId="18F30102" w14:textId="77777777" w:rsidTr="002E4F11">
      <w:tc>
        <w:tcPr>
          <w:tcW w:w="534" w:type="dxa"/>
          <w:tcBorders>
            <w:top w:val="single" w:sz="4" w:space="0" w:color="A6A6A6" w:themeColor="background1" w:themeShade="A6"/>
            <w:right w:val="single" w:sz="4" w:space="0" w:color="A6A6A6" w:themeColor="background1" w:themeShade="A6"/>
          </w:tcBorders>
        </w:tcPr>
        <w:p w14:paraId="69C863F6" w14:textId="77777777" w:rsidR="002E4F11" w:rsidRPr="000E0521" w:rsidRDefault="001F7A96" w:rsidP="002E4F11">
          <w:pPr>
            <w:pStyle w:val="Pieddepage"/>
            <w:jc w:val="right"/>
            <w:rPr>
              <w:rFonts w:ascii="Lucida Sans Unicode" w:hAnsi="Lucida Sans Unicode" w:cs="Lucida Sans Unicode"/>
              <w:b/>
              <w:color w:val="31849B" w:themeColor="accent5" w:themeShade="BF"/>
              <w:sz w:val="32"/>
              <w:szCs w:val="32"/>
            </w:rPr>
          </w:pPr>
          <w:r w:rsidRPr="000E0521">
            <w:rPr>
              <w:rFonts w:ascii="Lucida Sans Unicode" w:hAnsi="Lucida Sans Unicode" w:cs="Lucida Sans Unicode"/>
              <w:color w:val="31849B" w:themeColor="accent5" w:themeShade="BF"/>
            </w:rPr>
            <w:fldChar w:fldCharType="begin"/>
          </w:r>
          <w:r w:rsidR="002E4F11" w:rsidRPr="000E0521">
            <w:rPr>
              <w:rFonts w:ascii="Lucida Sans Unicode" w:hAnsi="Lucida Sans Unicode" w:cs="Lucida Sans Unicode"/>
              <w:color w:val="31849B" w:themeColor="accent5" w:themeShade="BF"/>
            </w:rPr>
            <w:instrText xml:space="preserve"> PAGE   \* MERGEFORMAT </w:instrText>
          </w:r>
          <w:r w:rsidRPr="000E0521">
            <w:rPr>
              <w:rFonts w:ascii="Lucida Sans Unicode" w:hAnsi="Lucida Sans Unicode" w:cs="Lucida Sans Unicode"/>
              <w:color w:val="31849B" w:themeColor="accent5" w:themeShade="BF"/>
            </w:rPr>
            <w:fldChar w:fldCharType="separate"/>
          </w:r>
          <w:r w:rsidR="00AC5BB8" w:rsidRPr="00AC5BB8">
            <w:rPr>
              <w:rFonts w:ascii="Lucida Sans Unicode" w:hAnsi="Lucida Sans Unicode" w:cs="Lucida Sans Unicode"/>
              <w:b/>
              <w:noProof/>
              <w:color w:val="31849B" w:themeColor="accent5" w:themeShade="BF"/>
              <w:sz w:val="32"/>
              <w:szCs w:val="32"/>
            </w:rPr>
            <w:t>1</w:t>
          </w:r>
          <w:r w:rsidRPr="000E0521">
            <w:rPr>
              <w:rFonts w:ascii="Lucida Sans Unicode" w:hAnsi="Lucida Sans Unicode" w:cs="Lucida Sans Unicode"/>
              <w:color w:val="31849B" w:themeColor="accent5" w:themeShade="BF"/>
            </w:rPr>
            <w:fldChar w:fldCharType="end"/>
          </w:r>
        </w:p>
      </w:tc>
      <w:tc>
        <w:tcPr>
          <w:tcW w:w="8754" w:type="dxa"/>
          <w:tcBorders>
            <w:top w:val="single" w:sz="4" w:space="0" w:color="A6A6A6" w:themeColor="background1" w:themeShade="A6"/>
            <w:left w:val="single" w:sz="4" w:space="0" w:color="A6A6A6" w:themeColor="background1" w:themeShade="A6"/>
          </w:tcBorders>
          <w:shd w:val="clear" w:color="auto" w:fill="auto"/>
        </w:tcPr>
        <w:p w14:paraId="3A3B96FC" w14:textId="77777777" w:rsidR="00E44E32" w:rsidRPr="00E44E32" w:rsidRDefault="00E44E32" w:rsidP="00E44E32">
          <w:pPr>
            <w:pStyle w:val="Pieddepage"/>
            <w:rPr>
              <w:rFonts w:ascii="Lucida Sans Unicode" w:hAnsi="Lucida Sans Unicode" w:cs="Lucida Sans Unicode"/>
              <w:color w:val="808080" w:themeColor="background1" w:themeShade="80"/>
              <w:sz w:val="18"/>
            </w:rPr>
          </w:pPr>
          <w:r w:rsidRPr="00E44E32">
            <w:rPr>
              <w:rFonts w:ascii="Lucida Sans Unicode" w:hAnsi="Lucida Sans Unicode" w:cs="Lucida Sans Unicode"/>
              <w:color w:val="808080" w:themeColor="background1" w:themeShade="80"/>
              <w:sz w:val="18"/>
            </w:rPr>
            <w:t xml:space="preserve">CDG 74 – Maison de la FPT de La Haute-Savoie – 44, rue du </w:t>
          </w:r>
          <w:proofErr w:type="spellStart"/>
          <w:r w:rsidRPr="00E44E32">
            <w:rPr>
              <w:rFonts w:ascii="Lucida Sans Unicode" w:hAnsi="Lucida Sans Unicode" w:cs="Lucida Sans Unicode"/>
              <w:color w:val="808080" w:themeColor="background1" w:themeShade="80"/>
              <w:sz w:val="18"/>
            </w:rPr>
            <w:t>Goléron</w:t>
          </w:r>
          <w:proofErr w:type="spellEnd"/>
          <w:r w:rsidRPr="00E44E32">
            <w:rPr>
              <w:rFonts w:ascii="Lucida Sans Unicode" w:hAnsi="Lucida Sans Unicode" w:cs="Lucida Sans Unicode"/>
              <w:color w:val="808080" w:themeColor="background1" w:themeShade="80"/>
              <w:sz w:val="18"/>
            </w:rPr>
            <w:t xml:space="preserve"> -74370 ANNECY CEDEX</w:t>
          </w:r>
        </w:p>
        <w:p w14:paraId="3F1EBADA" w14:textId="21C79D00" w:rsidR="002E4F11" w:rsidRPr="00300E86" w:rsidRDefault="002E4F11" w:rsidP="00602F35">
          <w:pPr>
            <w:pStyle w:val="Pieddepage"/>
            <w:tabs>
              <w:tab w:val="right" w:pos="9356"/>
            </w:tabs>
            <w:spacing w:line="216" w:lineRule="auto"/>
            <w:rPr>
              <w:rFonts w:ascii="Lucida Sans Unicode" w:hAnsi="Lucida Sans Unicode" w:cs="Lucida Sans Unicode"/>
            </w:rPr>
          </w:pPr>
          <w:r>
            <w:rPr>
              <w:rFonts w:ascii="Lucida Sans Unicode" w:hAnsi="Lucida Sans Unicode" w:cs="Lucida Sans Unicode"/>
              <w:color w:val="808080" w:themeColor="background1" w:themeShade="80"/>
              <w:sz w:val="18"/>
            </w:rPr>
            <w:t>Pôle carrières et expertise juridique</w:t>
          </w:r>
          <w:r w:rsidRPr="00300E86">
            <w:rPr>
              <w:rFonts w:ascii="Lucida Sans Unicode" w:hAnsi="Lucida Sans Unicode" w:cs="Lucida Sans Unicode"/>
              <w:color w:val="808080" w:themeColor="background1" w:themeShade="80"/>
              <w:sz w:val="18"/>
            </w:rPr>
            <w:t xml:space="preserve"> – MAJ </w:t>
          </w:r>
          <w:r w:rsidR="00C576A0">
            <w:rPr>
              <w:rFonts w:ascii="Lucida Sans Unicode" w:hAnsi="Lucida Sans Unicode" w:cs="Lucida Sans Unicode"/>
              <w:color w:val="808080" w:themeColor="background1" w:themeShade="80"/>
              <w:sz w:val="18"/>
            </w:rPr>
            <w:t>0</w:t>
          </w:r>
          <w:r w:rsidR="007D0A67">
            <w:rPr>
              <w:rFonts w:ascii="Lucida Sans Unicode" w:hAnsi="Lucida Sans Unicode" w:cs="Lucida Sans Unicode"/>
              <w:color w:val="808080" w:themeColor="background1" w:themeShade="80"/>
              <w:sz w:val="18"/>
            </w:rPr>
            <w:t>1</w:t>
          </w:r>
          <w:r w:rsidR="00C576A0">
            <w:rPr>
              <w:rFonts w:ascii="Lucida Sans Unicode" w:hAnsi="Lucida Sans Unicode" w:cs="Lucida Sans Unicode"/>
              <w:color w:val="808080" w:themeColor="background1" w:themeShade="80"/>
              <w:sz w:val="18"/>
            </w:rPr>
            <w:t>-202</w:t>
          </w:r>
          <w:r w:rsidR="007D0A67">
            <w:rPr>
              <w:rFonts w:ascii="Lucida Sans Unicode" w:hAnsi="Lucida Sans Unicode" w:cs="Lucida Sans Unicode"/>
              <w:color w:val="808080" w:themeColor="background1" w:themeShade="80"/>
              <w:sz w:val="18"/>
            </w:rPr>
            <w:t>5</w:t>
          </w:r>
        </w:p>
      </w:tc>
    </w:tr>
  </w:tbl>
  <w:p w14:paraId="3D7A6BF7" w14:textId="77777777" w:rsidR="002E4F11" w:rsidRDefault="002E4F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CAC16" w14:textId="77777777" w:rsidR="00AA3C81" w:rsidRDefault="00AA3C81" w:rsidP="00E27274">
      <w:pPr>
        <w:spacing w:after="0" w:line="240" w:lineRule="auto"/>
      </w:pPr>
      <w:r>
        <w:separator/>
      </w:r>
    </w:p>
  </w:footnote>
  <w:footnote w:type="continuationSeparator" w:id="0">
    <w:p w14:paraId="5BB29B29" w14:textId="77777777" w:rsidR="00AA3C81" w:rsidRDefault="00AA3C81" w:rsidP="00E27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71A9E" w14:textId="77777777" w:rsidR="002E4F11" w:rsidRDefault="006F68C2">
    <w:pPr>
      <w:pStyle w:val="En-tte"/>
    </w:pPr>
    <w:r>
      <w:rPr>
        <w:noProof/>
      </w:rPr>
      <mc:AlternateContent>
        <mc:Choice Requires="wps">
          <w:drawing>
            <wp:anchor distT="0" distB="0" distL="114300" distR="114300" simplePos="0" relativeHeight="251664384" behindDoc="0" locked="0" layoutInCell="1" allowOverlap="1" wp14:anchorId="1EBBE4E0" wp14:editId="29482E35">
              <wp:simplePos x="0" y="0"/>
              <wp:positionH relativeFrom="column">
                <wp:posOffset>-929640</wp:posOffset>
              </wp:positionH>
              <wp:positionV relativeFrom="paragraph">
                <wp:posOffset>3303270</wp:posOffset>
              </wp:positionV>
              <wp:extent cx="821690" cy="3505200"/>
              <wp:effectExtent l="3810" t="0" r="3175" b="190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50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9DFAC" w14:textId="77777777" w:rsidR="002E4F11" w:rsidRPr="00300E86" w:rsidRDefault="002E4F11" w:rsidP="00F71086">
                          <w:pPr>
                            <w:spacing w:line="240" w:lineRule="auto"/>
                            <w:jc w:val="center"/>
                            <w:rPr>
                              <w:rFonts w:ascii="Lucida Sans Unicode" w:hAnsi="Lucida Sans Unicode" w:cs="Lucida Sans Unicode"/>
                              <w:color w:val="F2F2F2" w:themeColor="background1" w:themeShade="F2"/>
                              <w:sz w:val="56"/>
                            </w:rPr>
                          </w:pPr>
                          <w:r w:rsidRPr="00300E86">
                            <w:rPr>
                              <w:rFonts w:ascii="Lucida Sans Unicode" w:hAnsi="Lucida Sans Unicode" w:cs="Lucida Sans Unicode"/>
                              <w:color w:val="F2F2F2" w:themeColor="background1" w:themeShade="F2"/>
                              <w:sz w:val="56"/>
                            </w:rPr>
                            <w:t>Modèle d’arrêté</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BE4E0" id="_x0000_t202" coordsize="21600,21600" o:spt="202" path="m,l,21600r21600,l21600,xe">
              <v:stroke joinstyle="miter"/>
              <v:path gradientshapeok="t" o:connecttype="rect"/>
            </v:shapetype>
            <v:shape id="Text Box 16" o:spid="_x0000_s1029" type="#_x0000_t202" style="position:absolute;left:0;text-align:left;margin-left:-73.2pt;margin-top:260.1pt;width:64.7pt;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" filled="f" stroked="f">
              <v:textbox style="layout-flow:vertical;mso-layout-flow-alt:bottom-to-top">
                <w:txbxContent>
                  <w:p w14:paraId="3B29DFAC" w14:textId="77777777" w:rsidR="002E4F11" w:rsidRPr="00300E86" w:rsidRDefault="002E4F11" w:rsidP="00F71086">
                    <w:pPr>
                      <w:spacing w:line="240" w:lineRule="auto"/>
                      <w:jc w:val="center"/>
                      <w:rPr>
                        <w:rFonts w:ascii="Lucida Sans Unicode" w:hAnsi="Lucida Sans Unicode" w:cs="Lucida Sans Unicode"/>
                        <w:color w:val="F2F2F2" w:themeColor="background1" w:themeShade="F2"/>
                        <w:sz w:val="56"/>
                      </w:rPr>
                    </w:pPr>
                    <w:r w:rsidRPr="00300E86">
                      <w:rPr>
                        <w:rFonts w:ascii="Lucida Sans Unicode" w:hAnsi="Lucida Sans Unicode" w:cs="Lucida Sans Unicode"/>
                        <w:color w:val="F2F2F2" w:themeColor="background1" w:themeShade="F2"/>
                        <w:sz w:val="56"/>
                      </w:rPr>
                      <w:t>Modèle d’arrêté</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1217002" wp14:editId="0AD2E4E1">
              <wp:simplePos x="0" y="0"/>
              <wp:positionH relativeFrom="column">
                <wp:posOffset>-5931535</wp:posOffset>
              </wp:positionH>
              <wp:positionV relativeFrom="paragraph">
                <wp:posOffset>4483100</wp:posOffset>
              </wp:positionV>
              <wp:extent cx="10744200" cy="821690"/>
              <wp:effectExtent l="1270" t="0" r="0" b="1905"/>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744200" cy="821690"/>
                      </a:xfrm>
                      <a:prstGeom prst="rect">
                        <a:avLst/>
                      </a:prstGeom>
                      <a:gradFill rotWithShape="1">
                        <a:gsLst>
                          <a:gs pos="0">
                            <a:srgbClr val="4BACC6"/>
                          </a:gs>
                          <a:gs pos="100000">
                            <a:srgbClr val="4BACC6">
                              <a:gamma/>
                              <a:tint val="73725"/>
                              <a:invGamma/>
                            </a:srgbClr>
                          </a:gs>
                        </a:gsLst>
                        <a:lin ang="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45791" dir="2021404" algn="ctr" rotWithShape="0">
                                <a:schemeClr val="bg1">
                                  <a:lumMod val="65000"/>
                                  <a:lumOff val="0"/>
                                </a:schemeClr>
                              </a:outerShdw>
                            </a:effectLst>
                          </a14:hiddenEffects>
                        </a:ext>
                      </a:extLst>
                    </wps:spPr>
                    <wps:bodyPr rot="0" vert="horz" wrap="square" lIns="54000" tIns="10800" rIns="54000" bIns="108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0522C3" id="Rectangle 15" o:spid="_x0000_s1026" style="position:absolute;margin-left:-467.05pt;margin-top:353pt;width:846pt;height:64.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" fillcolor="#4bacc6" stroked="f">
              <v:fill color2="#7ac2d5" rotate="t" angle="90" focus="100%" type="gradient"/>
              <v:shadow color="#a5a5a5 [2092]" offset="3pt"/>
              <v:textbox inset="1.5mm,.3mm,1.5mm,.3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1AAAD" w14:textId="77777777" w:rsidR="002E4F11" w:rsidRDefault="006F68C2">
    <w:pPr>
      <w:pStyle w:val="En-tte"/>
    </w:pPr>
    <w:r>
      <w:rPr>
        <w:noProof/>
      </w:rPr>
      <mc:AlternateContent>
        <mc:Choice Requires="wpg">
          <w:drawing>
            <wp:anchor distT="0" distB="0" distL="114300" distR="114300" simplePos="0" relativeHeight="251660288" behindDoc="0" locked="0" layoutInCell="1" allowOverlap="1" wp14:anchorId="57A351A5" wp14:editId="2F8012D7">
              <wp:simplePos x="0" y="0"/>
              <wp:positionH relativeFrom="column">
                <wp:posOffset>-997585</wp:posOffset>
              </wp:positionH>
              <wp:positionV relativeFrom="paragraph">
                <wp:posOffset>-487680</wp:posOffset>
              </wp:positionV>
              <wp:extent cx="862330" cy="10744200"/>
              <wp:effectExtent l="2540" t="0" r="1905" b="190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2330" cy="10744200"/>
                        <a:chOff x="-3" y="-60"/>
                        <a:chExt cx="1358" cy="16920"/>
                      </a:xfrm>
                    </wpg:grpSpPr>
                    <wps:wsp>
                      <wps:cNvPr id="2" name="Rectangle 9"/>
                      <wps:cNvSpPr>
                        <a:spLocks noChangeArrowheads="1"/>
                      </wps:cNvSpPr>
                      <wps:spPr bwMode="auto">
                        <a:xfrm rot="16200000">
                          <a:off x="-7816" y="7753"/>
                          <a:ext cx="16920" cy="1294"/>
                        </a:xfrm>
                        <a:prstGeom prst="rect">
                          <a:avLst/>
                        </a:prstGeom>
                        <a:gradFill rotWithShape="1">
                          <a:gsLst>
                            <a:gs pos="0">
                              <a:srgbClr val="4BACC6"/>
                            </a:gs>
                            <a:gs pos="100000">
                              <a:srgbClr val="4BACC6">
                                <a:gamma/>
                                <a:tint val="73725"/>
                                <a:invGamma/>
                              </a:srgbClr>
                            </a:gs>
                          </a:gsLst>
                          <a:lin ang="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45791" dir="2021404" algn="ctr" rotWithShape="0">
                                  <a:schemeClr val="bg1">
                                    <a:lumMod val="65000"/>
                                    <a:lumOff val="0"/>
                                  </a:schemeClr>
                                </a:outerShdw>
                              </a:effectLst>
                            </a14:hiddenEffects>
                          </a:ext>
                        </a:extLst>
                      </wps:spPr>
                      <wps:bodyPr rot="0" vert="horz" wrap="square" lIns="54000" tIns="10800" rIns="54000" bIns="10800" anchor="ctr" anchorCtr="0" upright="1">
                        <a:noAutofit/>
                      </wps:bodyPr>
                    </wps:wsp>
                    <wps:wsp>
                      <wps:cNvPr id="3" name="Text Box 10"/>
                      <wps:cNvSpPr txBox="1">
                        <a:spLocks noChangeArrowheads="1"/>
                      </wps:cNvSpPr>
                      <wps:spPr bwMode="auto">
                        <a:xfrm>
                          <a:off x="61" y="5895"/>
                          <a:ext cx="1294" cy="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75748" w14:textId="77777777" w:rsidR="002E4F11" w:rsidRPr="00300E86" w:rsidRDefault="002E4F11" w:rsidP="00300E86">
                            <w:pPr>
                              <w:spacing w:line="240" w:lineRule="auto"/>
                              <w:jc w:val="center"/>
                              <w:rPr>
                                <w:rFonts w:ascii="Lucida Sans Unicode" w:hAnsi="Lucida Sans Unicode" w:cs="Lucida Sans Unicode"/>
                                <w:color w:val="F2F2F2" w:themeColor="background1" w:themeShade="F2"/>
                                <w:sz w:val="56"/>
                              </w:rPr>
                            </w:pPr>
                            <w:r w:rsidRPr="00300E86">
                              <w:rPr>
                                <w:rFonts w:ascii="Lucida Sans Unicode" w:hAnsi="Lucida Sans Unicode" w:cs="Lucida Sans Unicode"/>
                                <w:color w:val="F2F2F2" w:themeColor="background1" w:themeShade="F2"/>
                                <w:sz w:val="56"/>
                              </w:rPr>
                              <w:t>Modèle d’arrêté</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351A5" id="Group 12" o:spid="_x0000_s1030" style="position:absolute;left:0;text-align:left;margin-left:-78.55pt;margin-top:-38.4pt;width:67.9pt;height:846pt;z-index:251660288" coordorigin="-3,-60" coordsize="1358,1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">
              <v:rect id="Rectangle 9" o:spid="_x0000_s1031" style="position:absolute;left:-7816;top:7753;width:16920;height:12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" fillcolor="#4bacc6" stroked="f">
                <v:fill color2="#7ac2d5" rotate="t" angle="90" focus="100%" type="gradient"/>
                <v:shadow color="#a5a5a5 [2092]" offset="3pt"/>
                <v:textbox inset="1.5mm,.3mm,1.5mm,.3mm"/>
              </v:rect>
              <v:shapetype id="_x0000_t202" coordsize="21600,21600" o:spt="202" path="m,l,21600r21600,l21600,xe">
                <v:stroke joinstyle="miter"/>
                <v:path gradientshapeok="t" o:connecttype="rect"/>
              </v:shapetype>
              <v:shape id="Text Box 10" o:spid="_x0000_s1032" type="#_x0000_t202" style="position:absolute;left:61;top:5895;width:1294;height: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" filled="f" stroked="f">
                <v:textbox style="layout-flow:vertical;mso-layout-flow-alt:bottom-to-top">
                  <w:txbxContent>
                    <w:p w14:paraId="6E275748" w14:textId="77777777" w:rsidR="002E4F11" w:rsidRPr="00300E86" w:rsidRDefault="002E4F11" w:rsidP="00300E86">
                      <w:pPr>
                        <w:spacing w:line="240" w:lineRule="auto"/>
                        <w:jc w:val="center"/>
                        <w:rPr>
                          <w:rFonts w:ascii="Lucida Sans Unicode" w:hAnsi="Lucida Sans Unicode" w:cs="Lucida Sans Unicode"/>
                          <w:color w:val="F2F2F2" w:themeColor="background1" w:themeShade="F2"/>
                          <w:sz w:val="56"/>
                        </w:rPr>
                      </w:pPr>
                      <w:r w:rsidRPr="00300E86">
                        <w:rPr>
                          <w:rFonts w:ascii="Lucida Sans Unicode" w:hAnsi="Lucida Sans Unicode" w:cs="Lucida Sans Unicode"/>
                          <w:color w:val="F2F2F2" w:themeColor="background1" w:themeShade="F2"/>
                          <w:sz w:val="56"/>
                        </w:rPr>
                        <w:t>Modèle d’arrêté</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numPicBullet w:numPicBulletId="1">
    <w:pict>
      <v:shape id="_x0000_i1027" type="#_x0000_t75" style="width:9pt;height:9pt" o:bullet="t">
        <v:imagedata r:id="rId2" o:title="BD14515_"/>
      </v:shape>
    </w:pict>
  </w:numPicBullet>
  <w:abstractNum w:abstractNumId="0" w15:restartNumberingAfterBreak="0">
    <w:nsid w:val="04AA16D6"/>
    <w:multiLevelType w:val="hybridMultilevel"/>
    <w:tmpl w:val="745447FC"/>
    <w:lvl w:ilvl="0" w:tplc="BBDEA460">
      <w:numFmt w:val="bullet"/>
      <w:lvlText w:val="-"/>
      <w:lvlJc w:val="left"/>
      <w:pPr>
        <w:ind w:left="1287" w:hanging="360"/>
      </w:pPr>
      <w:rPr>
        <w:rFonts w:ascii="Lucida Sans Unicode" w:eastAsia="Times New Roman" w:hAnsi="Lucida Sans Unicode" w:cs="Lucida Sans Unicode"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1F622D2D"/>
    <w:multiLevelType w:val="hybridMultilevel"/>
    <w:tmpl w:val="84FE68E4"/>
    <w:lvl w:ilvl="0" w:tplc="D84438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57088B"/>
    <w:multiLevelType w:val="hybridMultilevel"/>
    <w:tmpl w:val="DE1A46F8"/>
    <w:lvl w:ilvl="0" w:tplc="49605E9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0E67984"/>
    <w:multiLevelType w:val="hybridMultilevel"/>
    <w:tmpl w:val="06347A6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15:restartNumberingAfterBreak="0">
    <w:nsid w:val="74C6185E"/>
    <w:multiLevelType w:val="hybridMultilevel"/>
    <w:tmpl w:val="F28CA6A2"/>
    <w:lvl w:ilvl="0" w:tplc="4A54EFB8">
      <w:numFmt w:val="bullet"/>
      <w:lvlText w:val="-"/>
      <w:lvlJc w:val="left"/>
      <w:pPr>
        <w:ind w:left="720" w:hanging="360"/>
      </w:pPr>
      <w:rPr>
        <w:rFonts w:ascii="Lucida Sans Unicode" w:eastAsia="Times New Roman" w:hAnsi="Lucida Sans Unicode"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7811989">
    <w:abstractNumId w:val="1"/>
  </w:num>
  <w:num w:numId="2" w16cid:durableId="1993219311">
    <w:abstractNumId w:val="4"/>
  </w:num>
  <w:num w:numId="3" w16cid:durableId="1182084016">
    <w:abstractNumId w:val="0"/>
  </w:num>
  <w:num w:numId="4" w16cid:durableId="2130973939">
    <w:abstractNumId w:val="2"/>
  </w:num>
  <w:num w:numId="5" w16cid:durableId="182207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o:colormru v:ext="edit" colors="#b0dbee,#cbee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74"/>
    <w:rsid w:val="0001156C"/>
    <w:rsid w:val="00085C53"/>
    <w:rsid w:val="000A7931"/>
    <w:rsid w:val="000C50C9"/>
    <w:rsid w:val="000D0DB6"/>
    <w:rsid w:val="000D1B11"/>
    <w:rsid w:val="000D4028"/>
    <w:rsid w:val="000E0521"/>
    <w:rsid w:val="00111950"/>
    <w:rsid w:val="00132E3E"/>
    <w:rsid w:val="00151A33"/>
    <w:rsid w:val="00156D3D"/>
    <w:rsid w:val="00180F80"/>
    <w:rsid w:val="001E3202"/>
    <w:rsid w:val="001F06F9"/>
    <w:rsid w:val="001F1B22"/>
    <w:rsid w:val="001F37F2"/>
    <w:rsid w:val="001F7A96"/>
    <w:rsid w:val="00214AD7"/>
    <w:rsid w:val="00217653"/>
    <w:rsid w:val="00235F05"/>
    <w:rsid w:val="002A3219"/>
    <w:rsid w:val="002A7B6F"/>
    <w:rsid w:val="002E4F11"/>
    <w:rsid w:val="00300E86"/>
    <w:rsid w:val="00312DC3"/>
    <w:rsid w:val="00316450"/>
    <w:rsid w:val="00317724"/>
    <w:rsid w:val="0034066F"/>
    <w:rsid w:val="00367EA0"/>
    <w:rsid w:val="00370B5E"/>
    <w:rsid w:val="003730FB"/>
    <w:rsid w:val="003B685B"/>
    <w:rsid w:val="003D48E2"/>
    <w:rsid w:val="003F250A"/>
    <w:rsid w:val="004014C7"/>
    <w:rsid w:val="00451954"/>
    <w:rsid w:val="00453864"/>
    <w:rsid w:val="0047051F"/>
    <w:rsid w:val="004B2628"/>
    <w:rsid w:val="004C6047"/>
    <w:rsid w:val="004D78E5"/>
    <w:rsid w:val="005479E4"/>
    <w:rsid w:val="0055551E"/>
    <w:rsid w:val="005636C7"/>
    <w:rsid w:val="00592D5D"/>
    <w:rsid w:val="005A0DEC"/>
    <w:rsid w:val="005D0436"/>
    <w:rsid w:val="005F2619"/>
    <w:rsid w:val="00602F35"/>
    <w:rsid w:val="00610F8E"/>
    <w:rsid w:val="00614B9E"/>
    <w:rsid w:val="00633073"/>
    <w:rsid w:val="006415F6"/>
    <w:rsid w:val="00682F8B"/>
    <w:rsid w:val="0068310A"/>
    <w:rsid w:val="006947E2"/>
    <w:rsid w:val="006A0934"/>
    <w:rsid w:val="006A7FE8"/>
    <w:rsid w:val="006B6EE6"/>
    <w:rsid w:val="006C50AB"/>
    <w:rsid w:val="006C6247"/>
    <w:rsid w:val="006D3A1F"/>
    <w:rsid w:val="006F5092"/>
    <w:rsid w:val="006F68C2"/>
    <w:rsid w:val="00706422"/>
    <w:rsid w:val="0073316E"/>
    <w:rsid w:val="00765BE3"/>
    <w:rsid w:val="00781D0D"/>
    <w:rsid w:val="0078478F"/>
    <w:rsid w:val="007B5DD8"/>
    <w:rsid w:val="007D0A67"/>
    <w:rsid w:val="007D6E18"/>
    <w:rsid w:val="007E4093"/>
    <w:rsid w:val="008000C7"/>
    <w:rsid w:val="00823B4A"/>
    <w:rsid w:val="00835975"/>
    <w:rsid w:val="008733BE"/>
    <w:rsid w:val="00875A1A"/>
    <w:rsid w:val="008976BF"/>
    <w:rsid w:val="008A499D"/>
    <w:rsid w:val="008C6DCE"/>
    <w:rsid w:val="008F4D06"/>
    <w:rsid w:val="00904884"/>
    <w:rsid w:val="00921494"/>
    <w:rsid w:val="00990F50"/>
    <w:rsid w:val="009928DF"/>
    <w:rsid w:val="009B0A60"/>
    <w:rsid w:val="009F6243"/>
    <w:rsid w:val="009F77D2"/>
    <w:rsid w:val="00A0422D"/>
    <w:rsid w:val="00A937FE"/>
    <w:rsid w:val="00AA3C81"/>
    <w:rsid w:val="00AA5D7A"/>
    <w:rsid w:val="00AC5BB8"/>
    <w:rsid w:val="00AE65CD"/>
    <w:rsid w:val="00B051B0"/>
    <w:rsid w:val="00B35231"/>
    <w:rsid w:val="00B63BDE"/>
    <w:rsid w:val="00BC60A8"/>
    <w:rsid w:val="00BF65DE"/>
    <w:rsid w:val="00C31064"/>
    <w:rsid w:val="00C576A0"/>
    <w:rsid w:val="00C82B24"/>
    <w:rsid w:val="00D701AE"/>
    <w:rsid w:val="00D73960"/>
    <w:rsid w:val="00D85EED"/>
    <w:rsid w:val="00DA65FD"/>
    <w:rsid w:val="00DB0350"/>
    <w:rsid w:val="00DC356C"/>
    <w:rsid w:val="00DD7673"/>
    <w:rsid w:val="00DE0206"/>
    <w:rsid w:val="00E104AA"/>
    <w:rsid w:val="00E27274"/>
    <w:rsid w:val="00E44E32"/>
    <w:rsid w:val="00E53E34"/>
    <w:rsid w:val="00E70603"/>
    <w:rsid w:val="00E93330"/>
    <w:rsid w:val="00EA123E"/>
    <w:rsid w:val="00EB327F"/>
    <w:rsid w:val="00EE3290"/>
    <w:rsid w:val="00F0446A"/>
    <w:rsid w:val="00F1105A"/>
    <w:rsid w:val="00F14BFB"/>
    <w:rsid w:val="00F27E01"/>
    <w:rsid w:val="00F60C29"/>
    <w:rsid w:val="00F71086"/>
    <w:rsid w:val="00F7182D"/>
    <w:rsid w:val="00F91D0E"/>
    <w:rsid w:val="00FA457D"/>
    <w:rsid w:val="00FE6FDD"/>
    <w:rsid w:val="00FF0337"/>
    <w:rsid w:val="00FF2231"/>
    <w:rsid w:val="00FF55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0dbee,#cbeef5"/>
    </o:shapedefaults>
    <o:shapelayout v:ext="edit">
      <o:idmap v:ext="edit" data="1"/>
    </o:shapelayout>
  </w:shapeDefaults>
  <w:decimalSymbol w:val=","/>
  <w:listSeparator w:val=";"/>
  <w14:docId w14:val="39B3BF85"/>
  <w15:docId w15:val="{9977F1F9-CC5C-4A1D-BA50-568BD039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74"/>
    <w:pPr>
      <w:spacing w:after="120" w:line="320" w:lineRule="exact"/>
      <w:jc w:val="both"/>
    </w:pPr>
    <w:rPr>
      <w:rFonts w:ascii="Arial" w:eastAsia="Times New Roman" w:hAnsi="Arial" w:cs="Times New Roman"/>
      <w:szCs w:val="20"/>
      <w:lang w:eastAsia="fr-FR"/>
    </w:rPr>
  </w:style>
  <w:style w:type="paragraph" w:styleId="Titre1">
    <w:name w:val="heading 1"/>
    <w:basedOn w:val="Normal"/>
    <w:next w:val="Normal"/>
    <w:link w:val="Titre1Car"/>
    <w:uiPriority w:val="9"/>
    <w:qFormat/>
    <w:rsid w:val="00F71086"/>
    <w:pPr>
      <w:spacing w:line="240" w:lineRule="auto"/>
      <w:outlineLvl w:val="0"/>
    </w:pPr>
    <w:rPr>
      <w:rFonts w:ascii="Lucida Sans Unicode" w:hAnsi="Lucida Sans Unicode" w:cs="Lucida Sans Unicode"/>
      <w:b/>
      <w:color w:val="31849B" w:themeColor="accent5" w:themeShade="BF"/>
      <w:kern w:val="20"/>
      <w:sz w:val="28"/>
      <w:szCs w:val="22"/>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cours">
    <w:name w:val="recours"/>
    <w:basedOn w:val="Normal"/>
    <w:rsid w:val="00E27274"/>
    <w:pPr>
      <w:suppressAutoHyphens/>
      <w:autoSpaceDE w:val="0"/>
      <w:spacing w:after="0" w:line="240" w:lineRule="auto"/>
      <w:ind w:left="284" w:right="6095"/>
    </w:pPr>
    <w:rPr>
      <w:rFonts w:cs="Arial"/>
      <w:sz w:val="16"/>
      <w:szCs w:val="16"/>
      <w:lang w:eastAsia="ar-SA"/>
    </w:rPr>
  </w:style>
  <w:style w:type="paragraph" w:customStyle="1" w:styleId="notifi">
    <w:name w:val="notifié à"/>
    <w:basedOn w:val="Normal"/>
    <w:rsid w:val="00E27274"/>
    <w:pPr>
      <w:suppressAutoHyphens/>
      <w:autoSpaceDE w:val="0"/>
      <w:spacing w:after="0" w:line="240" w:lineRule="auto"/>
      <w:ind w:left="567"/>
    </w:pPr>
    <w:rPr>
      <w:rFonts w:cs="Arial"/>
      <w:sz w:val="20"/>
      <w:lang w:eastAsia="ar-SA"/>
    </w:rPr>
  </w:style>
  <w:style w:type="paragraph" w:styleId="En-tte">
    <w:name w:val="header"/>
    <w:basedOn w:val="Normal"/>
    <w:link w:val="En-tteCar"/>
    <w:uiPriority w:val="99"/>
    <w:unhideWhenUsed/>
    <w:rsid w:val="00E27274"/>
    <w:pPr>
      <w:tabs>
        <w:tab w:val="center" w:pos="4536"/>
        <w:tab w:val="right" w:pos="9072"/>
      </w:tabs>
      <w:spacing w:after="0" w:line="240" w:lineRule="auto"/>
    </w:pPr>
  </w:style>
  <w:style w:type="character" w:customStyle="1" w:styleId="En-tteCar">
    <w:name w:val="En-tête Car"/>
    <w:basedOn w:val="Policepardfaut"/>
    <w:link w:val="En-tte"/>
    <w:uiPriority w:val="99"/>
    <w:rsid w:val="00E27274"/>
    <w:rPr>
      <w:rFonts w:ascii="Arial" w:eastAsia="Times New Roman" w:hAnsi="Arial" w:cs="Times New Roman"/>
      <w:szCs w:val="20"/>
      <w:lang w:eastAsia="fr-FR"/>
    </w:rPr>
  </w:style>
  <w:style w:type="paragraph" w:styleId="Pieddepage">
    <w:name w:val="footer"/>
    <w:basedOn w:val="Normal"/>
    <w:link w:val="PieddepageCar"/>
    <w:unhideWhenUsed/>
    <w:rsid w:val="00E27274"/>
    <w:pPr>
      <w:tabs>
        <w:tab w:val="center" w:pos="4536"/>
        <w:tab w:val="right" w:pos="9072"/>
      </w:tabs>
      <w:spacing w:after="0" w:line="240" w:lineRule="auto"/>
    </w:pPr>
  </w:style>
  <w:style w:type="character" w:customStyle="1" w:styleId="PieddepageCar">
    <w:name w:val="Pied de page Car"/>
    <w:basedOn w:val="Policepardfaut"/>
    <w:link w:val="Pieddepage"/>
    <w:rsid w:val="00E27274"/>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E272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7274"/>
    <w:rPr>
      <w:rFonts w:ascii="Tahoma" w:eastAsia="Times New Roman" w:hAnsi="Tahoma" w:cs="Tahoma"/>
      <w:sz w:val="16"/>
      <w:szCs w:val="16"/>
      <w:lang w:eastAsia="fr-FR"/>
    </w:rPr>
  </w:style>
  <w:style w:type="paragraph" w:customStyle="1" w:styleId="Objet">
    <w:name w:val="Objet"/>
    <w:basedOn w:val="Normal"/>
    <w:rsid w:val="00300E86"/>
    <w:pPr>
      <w:spacing w:before="1480" w:after="220"/>
      <w:ind w:left="680"/>
      <w:jc w:val="left"/>
    </w:pPr>
    <w:rPr>
      <w:b/>
      <w:sz w:val="32"/>
    </w:rPr>
  </w:style>
  <w:style w:type="character" w:customStyle="1" w:styleId="Titre1Car">
    <w:name w:val="Titre 1 Car"/>
    <w:basedOn w:val="Policepardfaut"/>
    <w:link w:val="Titre1"/>
    <w:uiPriority w:val="9"/>
    <w:rsid w:val="00F71086"/>
    <w:rPr>
      <w:rFonts w:ascii="Lucida Sans Unicode" w:eastAsia="Times New Roman" w:hAnsi="Lucida Sans Unicode" w:cs="Lucida Sans Unicode"/>
      <w:b/>
      <w:color w:val="31849B" w:themeColor="accent5" w:themeShade="BF"/>
      <w:kern w:val="20"/>
      <w:sz w:val="28"/>
      <w:u w:val="single"/>
      <w:lang w:eastAsia="fr-FR"/>
    </w:rPr>
  </w:style>
  <w:style w:type="paragraph" w:customStyle="1" w:styleId="VuConsidrant">
    <w:name w:val="Vu.Considérant"/>
    <w:basedOn w:val="Normal"/>
    <w:rsid w:val="009F6243"/>
    <w:pPr>
      <w:autoSpaceDE w:val="0"/>
      <w:autoSpaceDN w:val="0"/>
      <w:spacing w:after="140" w:line="240" w:lineRule="auto"/>
    </w:pPr>
    <w:rPr>
      <w:rFonts w:cs="Arial"/>
      <w:sz w:val="20"/>
    </w:rPr>
  </w:style>
  <w:style w:type="paragraph" w:customStyle="1" w:styleId="articlen">
    <w:name w:val="article : n°"/>
    <w:basedOn w:val="VuConsidrant"/>
    <w:rsid w:val="00E104AA"/>
    <w:pPr>
      <w:spacing w:before="100" w:after="0"/>
    </w:pPr>
    <w:rPr>
      <w:b/>
      <w:bCs/>
    </w:rPr>
  </w:style>
  <w:style w:type="paragraph" w:customStyle="1" w:styleId="articlecontenu">
    <w:name w:val="article : contenu"/>
    <w:basedOn w:val="VuConsidrant"/>
    <w:rsid w:val="00E104AA"/>
    <w:pPr>
      <w:ind w:firstLine="567"/>
    </w:pPr>
  </w:style>
  <w:style w:type="paragraph" w:styleId="NormalWeb">
    <w:name w:val="Normal (Web)"/>
    <w:basedOn w:val="Normal"/>
    <w:rsid w:val="00E104AA"/>
    <w:pPr>
      <w:spacing w:before="100" w:beforeAutospacing="1" w:after="100" w:afterAutospacing="1" w:line="240" w:lineRule="auto"/>
      <w:jc w:val="left"/>
    </w:pPr>
    <w:rPr>
      <w:rFonts w:ascii="Times New Roman" w:hAnsi="Times New Roman"/>
      <w:sz w:val="24"/>
      <w:szCs w:val="24"/>
    </w:rPr>
  </w:style>
  <w:style w:type="paragraph" w:styleId="Paragraphedeliste">
    <w:name w:val="List Paragraph"/>
    <w:basedOn w:val="Normal"/>
    <w:uiPriority w:val="34"/>
    <w:qFormat/>
    <w:rsid w:val="00E93330"/>
    <w:pPr>
      <w:ind w:left="720"/>
      <w:contextualSpacing/>
    </w:pPr>
  </w:style>
  <w:style w:type="paragraph" w:customStyle="1" w:styleId="loose">
    <w:name w:val="loose"/>
    <w:basedOn w:val="Normal"/>
    <w:rsid w:val="0068310A"/>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646491">
      <w:bodyDiv w:val="1"/>
      <w:marLeft w:val="0"/>
      <w:marRight w:val="0"/>
      <w:marTop w:val="0"/>
      <w:marBottom w:val="0"/>
      <w:divBdr>
        <w:top w:val="none" w:sz="0" w:space="0" w:color="auto"/>
        <w:left w:val="none" w:sz="0" w:space="0" w:color="auto"/>
        <w:bottom w:val="none" w:sz="0" w:space="0" w:color="auto"/>
        <w:right w:val="none" w:sz="0" w:space="0" w:color="auto"/>
      </w:divBdr>
    </w:div>
    <w:div w:id="307593103">
      <w:bodyDiv w:val="1"/>
      <w:marLeft w:val="0"/>
      <w:marRight w:val="0"/>
      <w:marTop w:val="0"/>
      <w:marBottom w:val="0"/>
      <w:divBdr>
        <w:top w:val="none" w:sz="0" w:space="0" w:color="auto"/>
        <w:left w:val="none" w:sz="0" w:space="0" w:color="auto"/>
        <w:bottom w:val="none" w:sz="0" w:space="0" w:color="auto"/>
        <w:right w:val="none" w:sz="0" w:space="0" w:color="auto"/>
      </w:divBdr>
    </w:div>
    <w:div w:id="482503365">
      <w:bodyDiv w:val="1"/>
      <w:marLeft w:val="0"/>
      <w:marRight w:val="0"/>
      <w:marTop w:val="0"/>
      <w:marBottom w:val="0"/>
      <w:divBdr>
        <w:top w:val="none" w:sz="0" w:space="0" w:color="auto"/>
        <w:left w:val="none" w:sz="0" w:space="0" w:color="auto"/>
        <w:bottom w:val="none" w:sz="0" w:space="0" w:color="auto"/>
        <w:right w:val="none" w:sz="0" w:space="0" w:color="auto"/>
      </w:divBdr>
    </w:div>
    <w:div w:id="755907495">
      <w:bodyDiv w:val="1"/>
      <w:marLeft w:val="0"/>
      <w:marRight w:val="0"/>
      <w:marTop w:val="0"/>
      <w:marBottom w:val="0"/>
      <w:divBdr>
        <w:top w:val="none" w:sz="0" w:space="0" w:color="auto"/>
        <w:left w:val="none" w:sz="0" w:space="0" w:color="auto"/>
        <w:bottom w:val="none" w:sz="0" w:space="0" w:color="auto"/>
        <w:right w:val="none" w:sz="0" w:space="0" w:color="auto"/>
      </w:divBdr>
    </w:div>
    <w:div w:id="826286076">
      <w:bodyDiv w:val="1"/>
      <w:marLeft w:val="0"/>
      <w:marRight w:val="0"/>
      <w:marTop w:val="0"/>
      <w:marBottom w:val="0"/>
      <w:divBdr>
        <w:top w:val="none" w:sz="0" w:space="0" w:color="auto"/>
        <w:left w:val="none" w:sz="0" w:space="0" w:color="auto"/>
        <w:bottom w:val="none" w:sz="0" w:space="0" w:color="auto"/>
        <w:right w:val="none" w:sz="0" w:space="0" w:color="auto"/>
      </w:divBdr>
    </w:div>
    <w:div w:id="1017535954">
      <w:bodyDiv w:val="1"/>
      <w:marLeft w:val="0"/>
      <w:marRight w:val="0"/>
      <w:marTop w:val="0"/>
      <w:marBottom w:val="0"/>
      <w:divBdr>
        <w:top w:val="none" w:sz="0" w:space="0" w:color="auto"/>
        <w:left w:val="none" w:sz="0" w:space="0" w:color="auto"/>
        <w:bottom w:val="none" w:sz="0" w:space="0" w:color="auto"/>
        <w:right w:val="none" w:sz="0" w:space="0" w:color="auto"/>
      </w:divBdr>
    </w:div>
    <w:div w:id="1568997733">
      <w:bodyDiv w:val="1"/>
      <w:marLeft w:val="0"/>
      <w:marRight w:val="0"/>
      <w:marTop w:val="0"/>
      <w:marBottom w:val="0"/>
      <w:divBdr>
        <w:top w:val="none" w:sz="0" w:space="0" w:color="auto"/>
        <w:left w:val="none" w:sz="0" w:space="0" w:color="auto"/>
        <w:bottom w:val="none" w:sz="0" w:space="0" w:color="auto"/>
        <w:right w:val="none" w:sz="0" w:space="0" w:color="auto"/>
      </w:divBdr>
    </w:div>
    <w:div w:id="205291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Yes_Documentation" ma:contentTypeID="0x010100B3669A6B9A7E4EE5877FE38FDB8B99190077A4EE9038E82E4E9DC79652A183BFAB" ma:contentTypeVersion="4" ma:contentTypeDescription="Bibliothèque des espaces dédiés" ma:contentTypeScope="" ma:versionID="88b36538085851d95272596f156e6584">
  <xsd:schema xmlns:xsd="http://www.w3.org/2001/XMLSchema" xmlns:xs="http://www.w3.org/2001/XMLSchema" xmlns:p="http://schemas.microsoft.com/office/2006/metadata/properties" xmlns:ns2="cac6c717-0427-41df-8cbf-34a1150a5cf1" targetNamespace="http://schemas.microsoft.com/office/2006/metadata/properties" ma:root="true" ma:fieldsID="4ddc6ffe5f1e862cda604dc81d8dbbd0" ns2:_="">
    <xsd:import namespace="cac6c717-0427-41df-8cbf-34a1150a5cf1"/>
    <xsd:element name="properties">
      <xsd:complexType>
        <xsd:sequence>
          <xsd:element name="documentManagement">
            <xsd:complexType>
              <xsd:all>
                <xsd:element ref="ns2:yes_NatureDocument" minOccurs="0"/>
                <xsd:element ref="ns2:yes_Origine" minOccurs="0"/>
                <xsd:element ref="ns2:yes_Processus" minOccurs="0"/>
                <xsd:element ref="ns2:yes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6c717-0427-41df-8cbf-34a1150a5cf1" elementFormDefault="qualified">
    <xsd:import namespace="http://schemas.microsoft.com/office/2006/documentManagement/types"/>
    <xsd:import namespace="http://schemas.microsoft.com/office/infopath/2007/PartnerControls"/>
    <xsd:element name="yes_NatureDocument" ma:index="8" nillable="true" ma:displayName="Nature de document" ma:internalName="yes_NatureDocument">
      <xsd:simpleType>
        <xsd:restriction base="dms:Unknown"/>
      </xsd:simpleType>
    </xsd:element>
    <xsd:element name="yes_Origine" ma:index="9" nillable="true" ma:displayName="Origine" ma:default="-1;#Retraites|8dffc8d1-0430-4811-8854-f72ba50410d7" ma:internalName="yes_Origine">
      <xsd:simpleType>
        <xsd:restriction base="dms:Unknown"/>
      </xsd:simpleType>
    </xsd:element>
    <xsd:element name="yes_Processus" ma:index="10" nillable="true" ma:displayName="Processus" ma:hidden="true" ma:internalName="yes_Processus" ma:readOnly="false">
      <xsd:simpleType>
        <xsd:restriction base="dms:Unknown"/>
      </xsd:simpleType>
    </xsd:element>
    <xsd:element name="yes_Archive" ma:index="11" nillable="true" ma:displayName="Archive" ma:default="0" ma:internalName="yes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s_Archive xmlns="cac6c717-0427-41df-8cbf-34a1150a5cf1">false</yes_Archive>
    <yes_Origine xmlns="cac6c717-0427-41df-8cbf-34a1150a5cf1">-1;#Gestion des carrières|f1fd5b75-f276-4dc1-b023-c58bffe051b9</yes_Origine>
    <yes_Processus xmlns="cac6c717-0427-41df-8cbf-34a1150a5cf1" xsi:nil="true"/>
    <yes_NatureDocument xmlns="cac6c717-0427-41df-8cbf-34a1150a5cf1" xsi:nil="true"/>
  </documentManagement>
</p:properties>
</file>

<file path=customXml/itemProps1.xml><?xml version="1.0" encoding="utf-8"?>
<ds:datastoreItem xmlns:ds="http://schemas.openxmlformats.org/officeDocument/2006/customXml" ds:itemID="{031407CD-B9F9-4218-8EE8-E3F38A3B282A}"/>
</file>

<file path=customXml/itemProps2.xml><?xml version="1.0" encoding="utf-8"?>
<ds:datastoreItem xmlns:ds="http://schemas.openxmlformats.org/officeDocument/2006/customXml" ds:itemID="{850554EB-2123-42EE-B983-38E828473BBB}">
  <ds:schemaRefs>
    <ds:schemaRef ds:uri="http://schemas.openxmlformats.org/officeDocument/2006/bibliography"/>
  </ds:schemaRefs>
</ds:datastoreItem>
</file>

<file path=customXml/itemProps3.xml><?xml version="1.0" encoding="utf-8"?>
<ds:datastoreItem xmlns:ds="http://schemas.openxmlformats.org/officeDocument/2006/customXml" ds:itemID="{14E86634-7AB7-4A2D-AA91-16EECD84C330}">
  <ds:schemaRefs>
    <ds:schemaRef ds:uri="http://schemas.microsoft.com/sharepoint/v3/contenttype/forms"/>
  </ds:schemaRefs>
</ds:datastoreItem>
</file>

<file path=customXml/itemProps4.xml><?xml version="1.0" encoding="utf-8"?>
<ds:datastoreItem xmlns:ds="http://schemas.openxmlformats.org/officeDocument/2006/customXml" ds:itemID="{60B77EF9-DEA8-48E4-9214-9A8E40496305}">
  <ds:schemaRefs>
    <ds:schemaRef ds:uri="http://purl.org/dc/elements/1.1/"/>
    <ds:schemaRef ds:uri="http://schemas.openxmlformats.org/package/2006/metadata/core-properties"/>
    <ds:schemaRef ds:uri="http://schemas.microsoft.com/office/infopath/2007/PartnerControls"/>
    <ds:schemaRef ds:uri="cac6c717-0427-41df-8cbf-34a1150a5cf1"/>
    <ds:schemaRef ds:uri="http://schemas.microsoft.com/office/2006/documentManagement/types"/>
    <ds:schemaRef ds:uri="http://purl.org/dc/terms/"/>
    <ds:schemaRef ds:uri="http://purl.org/dc/dcmitype/"/>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430</Words>
  <Characters>2368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sobo</dc:creator>
  <cp:lastModifiedBy>MAURIER Nicolas</cp:lastModifiedBy>
  <cp:revision>5</cp:revision>
  <cp:lastPrinted>2019-08-09T08:14:00Z</cp:lastPrinted>
  <dcterms:created xsi:type="dcterms:W3CDTF">2025-01-02T10:56:00Z</dcterms:created>
  <dcterms:modified xsi:type="dcterms:W3CDTF">2025-01-07T09:53:00Z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0x010100B3669A6B9A7E4EE5877FE38FDB8B99190077A4EE9038E82E4E9DC79652A183BFAB</vt:lpwstr>
  </property>
</Properties>
</file>